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36" w:rsidRPr="00536248" w:rsidRDefault="002B7436" w:rsidP="002B7436">
      <w:pPr>
        <w:pStyle w:val="Sous-titre"/>
        <w:rPr>
          <w:rFonts w:ascii="Times New Roman" w:hAnsi="Times New Roman"/>
          <w:b/>
          <w:bCs/>
          <w:i w:val="0"/>
          <w:iCs w:val="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FEDERATION  ALGERIENNE   </w:t>
      </w:r>
      <w:r w:rsidRPr="00235503">
        <w:rPr>
          <w:rFonts w:ascii="Times New Roman" w:hAnsi="Times New Roman"/>
          <w:b/>
          <w:sz w:val="36"/>
          <w:szCs w:val="36"/>
        </w:rPr>
        <w:t>de</w:t>
      </w:r>
      <w:r>
        <w:rPr>
          <w:rFonts w:ascii="Times New Roman" w:hAnsi="Times New Roman"/>
          <w:b/>
          <w:sz w:val="30"/>
          <w:szCs w:val="30"/>
        </w:rPr>
        <w:t xml:space="preserve"> FOOTBALL.</w:t>
      </w:r>
    </w:p>
    <w:p w:rsidR="002B7436" w:rsidRDefault="008E3F09" w:rsidP="002B7436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  <w:r w:rsidRPr="008E3F09">
        <w:rPr>
          <w:noProof/>
          <w:lang w:val="fr-FR" w:eastAsia="fr-FR" w:bidi="ar-SA"/>
        </w:rPr>
        <w:pict>
          <v:group id="Groupe 7" o:spid="_x0000_s1026" style="position:absolute;left:0;text-align:left;margin-left:-27pt;margin-top:3.4pt;width:577.5pt;height:2in;z-index:25165670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">
            <v:roundrect id="AutoShape 8" o:spid="_x0000_s1027" style="position:absolute;left:503;top:1892;width:10347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Gm8AA&#10;AADaAAAADwAAAGRycy9kb3ducmV2LnhtbERP3WrCMBS+H/gO4QjeDE03mGg1llEo22A3qz7AoTm2&#10;xeYkNumPb79cDHb58f0fs9l0YqTet5YVvGwSEMSV1S3XCi7nYr0D4QOyxs4yKXiQh+y0eDpiqu3E&#10;PzSWoRYxhH2KCpoQXCqlrxoy6DfWEUfuanuDIcK+lrrHKYabTr4myVYabDk2NOgob6i6lYNR4L7y&#10;/b4Yrt/1x/b+3NnR5VX5ptRqOb8fQASaw7/4z/2pFcSt8Uq8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VGm8AAAADaAAAADwAAAAAAAAAAAAAAAACYAgAAZHJzL2Rvd25y&#10;ZXYueG1sUEsFBgAAAAAEAAQA9QAAAIUDAAAAAA=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2B7436" w:rsidRDefault="002B7436" w:rsidP="002B7436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2B7436" w:rsidRDefault="002B7436" w:rsidP="002B7436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2B7436" w:rsidRDefault="002B7436" w:rsidP="002B7436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 w:rsidRPr="00DD1CC8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2B7436" w:rsidRPr="004B78D6" w:rsidRDefault="002B7436" w:rsidP="004B78D6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0"/>
                        <w:szCs w:val="30"/>
                      </w:rPr>
                    </w:pPr>
                    <w:r w:rsidRPr="004B78D6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0"/>
                        <w:szCs w:val="30"/>
                      </w:rPr>
                      <w:t xml:space="preserve">de la Wilaya de </w:t>
                    </w:r>
                    <w:proofErr w:type="spellStart"/>
                    <w:r w:rsidRPr="004B78D6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0"/>
                        <w:szCs w:val="30"/>
                      </w:rPr>
                      <w:t>Boumerdes</w:t>
                    </w:r>
                    <w:proofErr w:type="spellEnd"/>
                  </w:p>
                  <w:p w:rsidR="002B7436" w:rsidRPr="00DD1CC8" w:rsidRDefault="002B7436" w:rsidP="002B7436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2B7436" w:rsidRDefault="002B7436" w:rsidP="002B7436">
                    <w:pPr>
                      <w:rPr>
                        <w:rFonts w:ascii="Times New Roman"/>
                        <w:rtl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2B7436" w:rsidRPr="00E50D5D" w:rsidRDefault="006D4CA9" w:rsidP="002B7436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2" name="Image 0" descr="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<v:textbox>
                <w:txbxContent>
                  <w:p w:rsidR="002B7436" w:rsidRPr="00E50D5D" w:rsidRDefault="006D4CA9" w:rsidP="002B7436"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>
                          <wp:extent cx="1514475" cy="1514475"/>
                          <wp:effectExtent l="0" t="0" r="9525" b="9525"/>
                          <wp:docPr id="4" name="Imag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2B7436" w:rsidRDefault="002B7436" w:rsidP="002B7436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2B7436" w:rsidRDefault="002B7436" w:rsidP="002B7436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2B7436" w:rsidRDefault="002B7436" w:rsidP="002B7436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2B7436" w:rsidRDefault="002B7436" w:rsidP="002B7436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2B7436" w:rsidRDefault="002B7436" w:rsidP="002B7436">
      <w:pPr>
        <w:pStyle w:val="Sous-titre"/>
        <w:rPr>
          <w:rFonts w:ascii="Times New Roman" w:hAnsi="Times New Roman"/>
          <w:sz w:val="36"/>
          <w:szCs w:val="36"/>
        </w:rPr>
      </w:pPr>
    </w:p>
    <w:p w:rsidR="002B7436" w:rsidRDefault="002B7436" w:rsidP="002B7436">
      <w:pPr>
        <w:jc w:val="center"/>
      </w:pPr>
    </w:p>
    <w:p w:rsidR="002B7436" w:rsidRDefault="002B7436" w:rsidP="002B7436">
      <w:pPr>
        <w:jc w:val="center"/>
      </w:pPr>
    </w:p>
    <w:p w:rsidR="002B7436" w:rsidRDefault="002B7436" w:rsidP="002B7436">
      <w:pPr>
        <w:jc w:val="center"/>
      </w:pPr>
    </w:p>
    <w:p w:rsidR="002B7436" w:rsidRDefault="008E3F09" w:rsidP="002B7436">
      <w:pPr>
        <w:jc w:val="center"/>
      </w:pPr>
      <w: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2B7436" w:rsidRDefault="002B7436" w:rsidP="002B7436">
      <w:pPr>
        <w:jc w:val="center"/>
      </w:pPr>
    </w:p>
    <w:p w:rsidR="002B7436" w:rsidRDefault="008E3F09" w:rsidP="002B7436">
      <w:r w:rsidRPr="008E3F09">
        <w:rPr>
          <w:noProof/>
          <w:lang w:val="fr-FR"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2pt;height:117.3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2B7436" w:rsidRDefault="008E3F09" w:rsidP="002B7436">
                  <w:pPr>
                    <w:jc w:val="center"/>
                  </w:pPr>
                  <w:r w:rsidRPr="008E3F09">
                    <w:rPr>
                      <w:color w:val="FF0000"/>
                      <w:sz w:val="20"/>
                      <w:szCs w:val="20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99.75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01"/>
                      </v:shape>
                    </w:pict>
                  </w:r>
                </w:p>
                <w:p w:rsidR="002B7436" w:rsidRDefault="002B7436" w:rsidP="002B7436">
                  <w:pPr>
                    <w:jc w:val="center"/>
                  </w:pPr>
                </w:p>
              </w:txbxContent>
            </v:textbox>
          </v:shape>
        </w:pict>
      </w:r>
      <w:r w:rsidRPr="008E3F09">
        <w:rPr>
          <w:noProof/>
          <w:lang w:val="fr-FR"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6" o:spid="_x0000_s1031" type="#_x0000_t54" style="position:absolute;margin-left:-3.2pt;margin-top:149.2pt;width:499.6pt;height:99.3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" adj="3366">
            <v:textbox style="mso-fit-shape-to-text:t">
              <w:txbxContent>
                <w:p w:rsidR="002B7436" w:rsidRDefault="008E3F09" w:rsidP="002B7436">
                  <w:pPr>
                    <w:jc w:val="center"/>
                  </w:pPr>
                  <w:r w:rsidRPr="008E3F09">
                    <w:rPr>
                      <w:sz w:val="20"/>
                      <w:szCs w:val="20"/>
                      <w:lang w:eastAsia="fr-FR"/>
                    </w:rPr>
                    <w:pict>
                      <v:shape id="_x0000_i1028" type="#_x0000_t136" style="width:331.5pt;height:66.75pt;mso-position-horizontal-relative:page;mso-position-vertical-relative:page" o:preferrelative="t" fillcolor="#548dd4">
                        <v:textpath style="font-family:&quot;Times New Roman&quot;;font-size:20pt;v-text-kern:t" trim="t" fitpath="t" string="17.10.2024"/>
                      </v:shape>
                    </w:pict>
                  </w:r>
                </w:p>
              </w:txbxContent>
            </v:textbox>
          </v:shape>
        </w:pict>
      </w:r>
    </w:p>
    <w:p w:rsidR="002B7436" w:rsidRDefault="002B7436" w:rsidP="002B7436"/>
    <w:p w:rsidR="002B7436" w:rsidRDefault="002B7436" w:rsidP="002B7436"/>
    <w:p w:rsidR="002B7436" w:rsidRDefault="002B7436" w:rsidP="002B7436"/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>
      <w:pPr>
        <w:pStyle w:val="Sansinterligne"/>
      </w:pPr>
    </w:p>
    <w:p w:rsidR="002B7436" w:rsidRDefault="002B7436" w:rsidP="002B7436"/>
    <w:p w:rsidR="002B7436" w:rsidRDefault="002B7436" w:rsidP="002B7436"/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rtl/>
          <w:lang w:val="fr-FR" w:bidi="ar-DZ"/>
        </w:rPr>
      </w:pP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rtl/>
          <w:lang w:val="fr-FR" w:bidi="ar-DZ"/>
        </w:rPr>
      </w:pP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</w:p>
    <w:p w:rsidR="004B78D6" w:rsidRDefault="008E3F09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  <w:r w:rsidRPr="008E3F09">
        <w:rPr>
          <w:rFonts w:ascii="Courier New" w:hAnsi="Courier New" w:cs="Courier New"/>
          <w:outline/>
          <w:w w:val="200"/>
          <w:szCs w:val="32"/>
          <w:u w:val="wave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513.75pt;height:67.5pt" fillcolor="#3cf" strokecolor="#009" strokeweight="1pt">
            <v:shadow on="t" color="#009" offset="7pt,-7pt"/>
            <v:textpath style="font-family:&quot;Impact&quot;;v-text-spacing:52429f;v-text-kern:t" trim="t" fitpath="t" xscale="f" string="POUR LE BIEN DE FOOTBALL"/>
          </v:shape>
        </w:pict>
      </w: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</w:p>
    <w:p w:rsidR="004B78D6" w:rsidRDefault="008E3F09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  <w:r>
        <w:rPr>
          <w:rFonts w:ascii="Algerian" w:hAnsi="Algerian"/>
          <w:b/>
          <w:bCs/>
          <w:i/>
          <w:iCs/>
          <w:smallCaps/>
          <w:noProof/>
          <w:color w:val="C00000"/>
          <w:sz w:val="56"/>
          <w:szCs w:val="56"/>
          <w:u w:val="words"/>
          <w:lang w:bidi="ar-SA"/>
        </w:rPr>
        <w:pict>
          <v:roundrect id="_x0000_s1037" style="position:absolute;left:0;text-align:left;margin-left:36.15pt;margin-top:24pt;width:443.5pt;height:489pt;z-index:251659776" arcsize="10923f" strokecolor="#4f81bd" strokeweight="5pt">
            <v:stroke linestyle="thickThin"/>
            <v:shadow color="#868686"/>
            <v:textbox style="mso-next-textbox:#_x0000_s1037">
              <w:txbxContent>
                <w:p w:rsidR="004B78D6" w:rsidRPr="004B78D6" w:rsidRDefault="004B78D6" w:rsidP="004B78D6">
                  <w:pPr>
                    <w:pStyle w:val="Sous-titre"/>
                    <w:jc w:val="center"/>
                    <w:rPr>
                      <w:b/>
                      <w:bCs/>
                      <w:w w:val="200"/>
                    </w:rPr>
                  </w:pPr>
                  <w:r w:rsidRPr="004B78D6">
                    <w:rPr>
                      <w:b/>
                      <w:bCs/>
                      <w:w w:val="200"/>
                    </w:rPr>
                    <w:t>IL FAUT TOUJOURS</w:t>
                  </w:r>
                </w:p>
                <w:p w:rsidR="004B78D6" w:rsidRPr="004E36F0" w:rsidRDefault="004B78D6" w:rsidP="004B78D6">
                  <w:pPr>
                    <w:pStyle w:val="Sous-titre"/>
                    <w:rPr>
                      <w:sz w:val="24"/>
                    </w:rPr>
                  </w:pP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171" w:right="483"/>
                    <w:rPr>
                      <w:rFonts w:ascii="Times New Roman" w:hAnsi="Times New Roman"/>
                      <w:shadow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noProof/>
                      <w:sz w:val="8"/>
                      <w:szCs w:val="8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0" name="Image 16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J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ouer pour gagner.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210" w:right="483"/>
                    <w:rPr>
                      <w:rFonts w:ascii="Times New Roman" w:hAnsi="Times New Roman"/>
                      <w:shadow/>
                      <w:sz w:val="24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1" name="Image 17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7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J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ouer avec sportivité.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210" w:right="483"/>
                    <w:rPr>
                      <w:rFonts w:ascii="Times New Roman" w:hAnsi="Times New Roman"/>
                      <w:shadow/>
                      <w:sz w:val="24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2" name="Image 18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8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O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bserver les lois du jeu.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840" w:right="483" w:hanging="630"/>
                    <w:rPr>
                      <w:rFonts w:ascii="Times New Roman" w:hAnsi="Times New Roman"/>
                      <w:shadow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3" name="Image 19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9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R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especter les adversaires, les coéquipiers,                les arbitres, et les spectateurs.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210" w:right="483"/>
                    <w:rPr>
                      <w:rFonts w:ascii="Times New Roman" w:hAnsi="Times New Roman"/>
                      <w:shadow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4" name="Image 20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0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A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ccepter la défaite avec dignité.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210" w:right="483"/>
                    <w:rPr>
                      <w:rFonts w:ascii="Times New Roman" w:hAnsi="Times New Roman"/>
                      <w:shadow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5" name="Image 21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1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P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romouvoir les intérêts du football.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840" w:right="483" w:hanging="630"/>
                    <w:rPr>
                      <w:rFonts w:ascii="Times New Roman" w:hAnsi="Times New Roman"/>
                      <w:shadow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6" name="Image 22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2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R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ejeter la corruption, la drogue, le racisme, la violence, et autres menaces pour notre sport.</w:t>
                  </w:r>
                </w:p>
                <w:p w:rsidR="004B78D6" w:rsidRPr="000740C2" w:rsidRDefault="004B78D6" w:rsidP="004B78D6">
                  <w:pPr>
                    <w:pStyle w:val="Sous-titre"/>
                    <w:spacing w:line="360" w:lineRule="auto"/>
                    <w:ind w:left="840" w:right="483" w:hanging="630"/>
                    <w:rPr>
                      <w:rFonts w:ascii="Times New Roman" w:hAnsi="Times New Roman"/>
                      <w:shadow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hadow/>
                      <w:noProof/>
                      <w:sz w:val="6"/>
                      <w:szCs w:val="6"/>
                      <w:lang w:val="en-US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7" name="Image 23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3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40C2">
                    <w:rPr>
                      <w:rFonts w:ascii="Times New Roman" w:hAnsi="Times New Roman"/>
                      <w:shadow/>
                      <w:sz w:val="40"/>
                      <w:szCs w:val="40"/>
                    </w:rPr>
                    <w:t>A</w:t>
                  </w:r>
                  <w:r w:rsidRPr="000740C2">
                    <w:rPr>
                      <w:rFonts w:ascii="Times New Roman" w:hAnsi="Times New Roman"/>
                      <w:shadow/>
                      <w:szCs w:val="32"/>
                    </w:rPr>
                    <w:t>ider les autres à résister aux tentatives de corruption dénoncée les personnes qui essayent de porter préjudices à notre sport.</w:t>
                  </w:r>
                </w:p>
                <w:p w:rsidR="004B78D6" w:rsidRPr="000740C2" w:rsidRDefault="004B78D6" w:rsidP="004B78D6">
                  <w:pPr>
                    <w:ind w:left="840" w:hanging="630"/>
                  </w:pPr>
                  <w:r>
                    <w:rPr>
                      <w:rFonts w:ascii="Times New Roman" w:hAnsi="Times New Roman" w:cs="Times New Roman"/>
                      <w:shadow/>
                      <w:noProof/>
                      <w:sz w:val="6"/>
                      <w:szCs w:val="6"/>
                      <w:lang w:bidi="ar-SA"/>
                    </w:rPr>
                    <w:drawing>
                      <wp:inline distT="0" distB="0" distL="0" distR="0">
                        <wp:extent cx="352425" cy="228600"/>
                        <wp:effectExtent l="19050" t="0" r="9525" b="0"/>
                        <wp:docPr id="38" name="Image 24" descr="j0299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4" descr="j0299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0740C2">
                    <w:rPr>
                      <w:rFonts w:ascii="Times New Roman" w:hAnsi="Times New Roman" w:cs="Times New Roman"/>
                      <w:shadow/>
                      <w:sz w:val="40"/>
                      <w:szCs w:val="40"/>
                    </w:rPr>
                    <w:t>H</w:t>
                  </w:r>
                  <w:r w:rsidRPr="000740C2">
                    <w:rPr>
                      <w:rFonts w:ascii="Times New Roman" w:hAnsi="Times New Roman" w:cs="Times New Roman"/>
                      <w:shadow/>
                      <w:sz w:val="32"/>
                      <w:szCs w:val="36"/>
                    </w:rPr>
                    <w:t>onorer</w:t>
                  </w:r>
                  <w:proofErr w:type="spellEnd"/>
                  <w:r w:rsidRPr="000740C2">
                    <w:rPr>
                      <w:rFonts w:ascii="Times New Roman" w:hAnsi="Times New Roman" w:cs="Times New Roman"/>
                      <w:shadow/>
                      <w:sz w:val="32"/>
                      <w:szCs w:val="36"/>
                    </w:rPr>
                    <w:t xml:space="preserve"> les </w:t>
                  </w:r>
                  <w:proofErr w:type="spellStart"/>
                  <w:r w:rsidRPr="000740C2">
                    <w:rPr>
                      <w:rFonts w:ascii="Times New Roman" w:hAnsi="Times New Roman" w:cs="Times New Roman"/>
                      <w:shadow/>
                      <w:sz w:val="32"/>
                      <w:szCs w:val="36"/>
                    </w:rPr>
                    <w:t>personnes</w:t>
                  </w:r>
                  <w:proofErr w:type="spellEnd"/>
                  <w:r w:rsidRPr="000740C2">
                    <w:rPr>
                      <w:rFonts w:ascii="Times New Roman" w:hAnsi="Times New Roman" w:cs="Times New Roman"/>
                      <w:shadow/>
                      <w:sz w:val="32"/>
                      <w:szCs w:val="36"/>
                    </w:rPr>
                    <w:t xml:space="preserve"> qui défendent la réputation du football</w:t>
                  </w:r>
                  <w:r w:rsidRPr="000740C2">
                    <w:rPr>
                      <w:rFonts w:ascii="Times New Roman" w:hAnsi="Times New Roman" w:cs="Times New Roman"/>
                      <w:shadow/>
                      <w:sz w:val="34"/>
                      <w:szCs w:val="34"/>
                    </w:rPr>
                    <w:t>.</w:t>
                  </w:r>
                </w:p>
              </w:txbxContent>
            </v:textbox>
          </v:roundrect>
        </w:pict>
      </w: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</w:p>
    <w:p w:rsidR="004B78D6" w:rsidRDefault="004B78D6" w:rsidP="002B7436">
      <w:pPr>
        <w:pStyle w:val="Sansinterligne"/>
        <w:tabs>
          <w:tab w:val="center" w:pos="4819"/>
        </w:tabs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  <w:lang w:val="fr-FR" w:bidi="ar-DZ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D10B1F" w:rsidRDefault="004B78D6" w:rsidP="004B78D6">
      <w:pPr>
        <w:spacing w:after="0"/>
        <w:jc w:val="center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  <w:r w:rsidRPr="00700DB9">
        <w:rPr>
          <w:rFonts w:ascii="Algerian" w:hAnsi="Algerian"/>
          <w:b/>
          <w:bCs/>
          <w:i/>
          <w:iCs/>
          <w:smallCaps/>
          <w:noProof/>
          <w:color w:val="C00000"/>
          <w:sz w:val="48"/>
          <w:szCs w:val="48"/>
          <w:u w:val="words"/>
          <w:lang w:bidi="ar-SA"/>
        </w:rPr>
        <w:drawing>
          <wp:inline distT="0" distB="0" distL="0" distR="0">
            <wp:extent cx="5162550" cy="1333500"/>
            <wp:effectExtent l="19050" t="0" r="0" b="0"/>
            <wp:docPr id="6" name="Image 0" descr="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 pla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1F" w:rsidRPr="00D10B1F" w:rsidRDefault="00D10B1F" w:rsidP="00D10B1F">
      <w:pPr>
        <w:pStyle w:val="Sansinterligne"/>
        <w:spacing w:line="276" w:lineRule="auto"/>
        <w:rPr>
          <w:b/>
          <w:i/>
          <w:sz w:val="32"/>
          <w:szCs w:val="32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b/>
          <w:bCs/>
          <w:i/>
          <w:iCs/>
          <w:noProof/>
          <w:sz w:val="40"/>
          <w:szCs w:val="40"/>
          <w:u w:val="single"/>
          <w:lang w:bidi="ar-SA"/>
        </w:rPr>
        <w:drawing>
          <wp:inline distT="0" distB="0" distL="0" distR="0">
            <wp:extent cx="6645910" cy="5432236"/>
            <wp:effectExtent l="19050" t="0" r="2540" b="0"/>
            <wp:docPr id="46" name="Image 13" descr="C:\Users\pc\Desktop\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A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3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FC4350" w:rsidRDefault="00FC4350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2B7436" w:rsidRPr="00932A77" w:rsidRDefault="002B743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  <w:r w:rsidRPr="00932A77"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  <w:t>*- SECRETARIAT    GENERAL</w:t>
      </w:r>
    </w:p>
    <w:p w:rsidR="002B7436" w:rsidRPr="00932A77" w:rsidRDefault="002B743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 w:bidi="ar-DZ"/>
        </w:rPr>
      </w:pPr>
    </w:p>
    <w:p w:rsidR="002B7436" w:rsidRPr="00932A77" w:rsidRDefault="002B7436" w:rsidP="002B7436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  <w:r w:rsidRPr="00932A77"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I/ Courrier arrivée:</w:t>
      </w:r>
    </w:p>
    <w:p w:rsidR="00FC141D" w:rsidRPr="00932A77" w:rsidRDefault="002B7436" w:rsidP="00FC141D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  <w:r w:rsidRPr="00932A77"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LIGUES</w:t>
      </w:r>
    </w:p>
    <w:p w:rsidR="00FC141D" w:rsidRDefault="00FC141D" w:rsidP="00FC141D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FAF</w:t>
      </w:r>
    </w:p>
    <w:p w:rsidR="00FC141D" w:rsidRDefault="00FC141D" w:rsidP="004B78D6">
      <w:pPr>
        <w:spacing w:after="0"/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 xml:space="preserve"> -</w:t>
      </w:r>
      <w:r w:rsidR="004B78D6"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D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écision n° 65 du 30 juillet 2024 portant revalorisation des indemnités des arbitres et officiels des matchs applicables a partir de la saison 2024/2025.</w:t>
      </w:r>
    </w:p>
    <w:p w:rsidR="00FC141D" w:rsidRDefault="00FC141D" w:rsidP="004B78D6">
      <w:pPr>
        <w:spacing w:after="0"/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 xml:space="preserve"> -  </w:t>
      </w:r>
      <w:r w:rsidR="004B78D6"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C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 xml:space="preserve">orrespondance n° 30 du 03 octobre 2024 portant les assemblées générales ordinaire complémentaires 2024 et les assemblées </w:t>
      </w:r>
      <w:r w:rsidR="004972D5"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électives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.</w:t>
      </w:r>
    </w:p>
    <w:p w:rsidR="00F9228A" w:rsidRDefault="00F9228A" w:rsidP="004B78D6">
      <w:pPr>
        <w:spacing w:after="0"/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-</w:t>
      </w:r>
      <w:r w:rsidR="004B78D6"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C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orrespondance  FAF prorogation des délais d’engagement  au 20.10.2024.</w:t>
      </w:r>
    </w:p>
    <w:p w:rsidR="00FC141D" w:rsidRDefault="00451231" w:rsidP="004B78D6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-</w:t>
      </w:r>
      <w:r w:rsidR="004B78D6"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C</w:t>
      </w:r>
      <w:r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lubs</w:t>
      </w:r>
    </w:p>
    <w:p w:rsidR="00451231" w:rsidRPr="00451231" w:rsidRDefault="00451231" w:rsidP="00451231">
      <w:pPr>
        <w:spacing w:after="0"/>
        <w:rPr>
          <w:rFonts w:ascii="Bookman Old Style" w:hAnsi="Bookman Old Style"/>
          <w:i/>
          <w:iCs/>
          <w:sz w:val="28"/>
          <w:szCs w:val="28"/>
          <w:lang w:val="fr-FR"/>
        </w:rPr>
      </w:pPr>
      <w:r w:rsidRPr="00453D1C">
        <w:rPr>
          <w:rFonts w:ascii="Bookman Old Style" w:hAnsi="Bookman Old Style"/>
          <w:b/>
          <w:bCs/>
          <w:i/>
          <w:iCs/>
          <w:sz w:val="32"/>
          <w:szCs w:val="32"/>
          <w:u w:val="single"/>
          <w:lang w:val="fr-FR"/>
        </w:rPr>
        <w:t>CRBK</w:t>
      </w:r>
      <w:r>
        <w:rPr>
          <w:rFonts w:ascii="Bookman Old Style" w:hAnsi="Bookman Old Style"/>
          <w:i/>
          <w:iCs/>
          <w:sz w:val="40"/>
          <w:szCs w:val="40"/>
          <w:u w:val="single"/>
          <w:lang w:val="fr-FR"/>
        </w:rPr>
        <w:t xml:space="preserve"> : </w:t>
      </w:r>
      <w:r w:rsidRPr="00451231">
        <w:rPr>
          <w:rFonts w:ascii="Bookman Old Style" w:hAnsi="Bookman Old Style"/>
          <w:i/>
          <w:iCs/>
          <w:sz w:val="28"/>
          <w:szCs w:val="28"/>
          <w:lang w:val="fr-FR"/>
        </w:rPr>
        <w:t xml:space="preserve">Correspondance  du 17.10.2024 demandant de mettre leurs équipes de jeunes dans le groupe centre. </w:t>
      </w:r>
    </w:p>
    <w:p w:rsidR="005B4308" w:rsidRDefault="005B4308" w:rsidP="002B7436">
      <w:pPr>
        <w:spacing w:after="0"/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</w:pPr>
    </w:p>
    <w:p w:rsidR="002B7436" w:rsidRPr="00871883" w:rsidRDefault="005B4308" w:rsidP="005B4308">
      <w:pPr>
        <w:spacing w:after="0"/>
        <w:rPr>
          <w:rFonts w:ascii="Bookman Old Style" w:hAnsi="Bookman Old Style"/>
          <w:b/>
          <w:bCs/>
          <w:i/>
          <w:iCs/>
          <w:sz w:val="28"/>
          <w:szCs w:val="28"/>
          <w:u w:val="single"/>
          <w:lang w:val="fr-FR"/>
        </w:rPr>
      </w:pPr>
      <w:r w:rsidRPr="00871883">
        <w:rPr>
          <w:rFonts w:ascii="Bookman Old Style" w:hAnsi="Bookman Old Style"/>
          <w:b/>
          <w:bCs/>
          <w:i/>
          <w:iCs/>
          <w:sz w:val="28"/>
          <w:szCs w:val="28"/>
          <w:u w:val="single"/>
          <w:lang w:val="fr-FR"/>
        </w:rPr>
        <w:t>Assemblée général ordinaire de la ligue.</w:t>
      </w:r>
    </w:p>
    <w:p w:rsidR="005B4308" w:rsidRDefault="005B4308" w:rsidP="005B4308">
      <w:pPr>
        <w:spacing w:after="0"/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</w:pPr>
    </w:p>
    <w:p w:rsidR="005B4308" w:rsidRPr="00FC141D" w:rsidRDefault="005B4308" w:rsidP="005B4308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 xml:space="preserve">                   L’ensemble des membres statutaires de l’assemblée général  de la ligue de football de la wilaya de </w:t>
      </w:r>
      <w:proofErr w:type="spellStart"/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Boumerdes</w:t>
      </w:r>
      <w:proofErr w:type="spellEnd"/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 xml:space="preserve">   sont invités à participer aux travaux  de L’AG qui aura lieu le 24.10.2024 à la salle CLS de </w:t>
      </w:r>
      <w:proofErr w:type="spellStart"/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>Boumerdesa</w:t>
      </w:r>
      <w:proofErr w:type="spellEnd"/>
      <w:r>
        <w:rPr>
          <w:rFonts w:ascii="Bookman Old Style" w:hAnsi="Bookman Old Style"/>
          <w:b/>
          <w:bCs/>
          <w:i/>
          <w:iCs/>
          <w:sz w:val="28"/>
          <w:szCs w:val="28"/>
          <w:lang w:val="fr-FR"/>
        </w:rPr>
        <w:t xml:space="preserve"> partir de 9h30.</w:t>
      </w:r>
    </w:p>
    <w:p w:rsidR="00D71211" w:rsidRPr="00FC141D" w:rsidRDefault="00D71211" w:rsidP="002B7436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</w:p>
    <w:p w:rsidR="00560D15" w:rsidRDefault="00F9228A" w:rsidP="0055103C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>**tirage au sort des calendriers des cham</w:t>
      </w:r>
      <w:r w:rsidR="00C07CA1"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 xml:space="preserve">pionnats seniors et jeunes </w:t>
      </w:r>
      <w:r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  <w:t xml:space="preserve"> le 21.10.2024 à 14h00.</w:t>
      </w:r>
    </w:p>
    <w:p w:rsidR="00907D62" w:rsidRDefault="00907D62" w:rsidP="0055103C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</w:p>
    <w:p w:rsidR="0055103C" w:rsidRPr="00C07CA1" w:rsidRDefault="00C07CA1" w:rsidP="0055103C">
      <w:pPr>
        <w:spacing w:after="0"/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</w:pPr>
      <w:r w:rsidRPr="00C07CA1"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  <w:t>** début du championnats jeunes  catégories :25.10.2024</w:t>
      </w:r>
    </w:p>
    <w:p w:rsidR="00C07CA1" w:rsidRPr="00C07CA1" w:rsidRDefault="00C07CA1" w:rsidP="00C07CA1">
      <w:pPr>
        <w:spacing w:after="0"/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</w:pPr>
      <w:r w:rsidRPr="00C07CA1"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  <w:t xml:space="preserve">** </w:t>
      </w:r>
      <w:r w:rsidR="00512480" w:rsidRPr="00C07CA1"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  <w:t>début</w:t>
      </w:r>
      <w:r w:rsidRPr="00C07CA1"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  <w:t>du championnat seniors : 01.11.2024</w:t>
      </w:r>
    </w:p>
    <w:p w:rsidR="00560D15" w:rsidRPr="00C07CA1" w:rsidRDefault="00560D15" w:rsidP="002B7436">
      <w:pPr>
        <w:spacing w:after="0"/>
        <w:rPr>
          <w:rFonts w:ascii="Bookman Old Style" w:hAnsi="Bookman Old Style"/>
          <w:i/>
          <w:iCs/>
          <w:color w:val="0070C0"/>
          <w:sz w:val="36"/>
          <w:szCs w:val="36"/>
          <w:u w:val="single"/>
          <w:lang w:val="fr-FR"/>
        </w:rPr>
      </w:pPr>
    </w:p>
    <w:p w:rsidR="000758DA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  <w:t>Perm</w:t>
      </w:r>
      <w:r w:rsidR="000758DA" w:rsidRPr="00D71211"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  <w:t>anence</w:t>
      </w:r>
      <w:r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  <w:t xml:space="preserve"> </w:t>
      </w:r>
      <w:r w:rsidR="000758DA" w:rsidRPr="00D71211"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  <w:t xml:space="preserve">  des commissions</w:t>
      </w: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4B78D6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560"/>
        <w:gridCol w:w="3561"/>
        <w:gridCol w:w="3561"/>
      </w:tblGrid>
      <w:tr w:rsidR="004B78D6" w:rsidTr="004B78D6">
        <w:tc>
          <w:tcPr>
            <w:tcW w:w="3560" w:type="dxa"/>
          </w:tcPr>
          <w:p w:rsidR="004B78D6" w:rsidRDefault="00CB5445" w:rsidP="002B7436">
            <w:pPr>
              <w:rPr>
                <w:rFonts w:ascii="Bookman Old Style" w:hAnsi="Bookman Old Style"/>
                <w:b/>
                <w:bCs/>
                <w:i/>
                <w:iCs/>
                <w:sz w:val="40"/>
                <w:szCs w:val="40"/>
                <w:u w:val="single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40"/>
                <w:szCs w:val="40"/>
                <w:u w:val="single"/>
                <w:lang w:val="fr-FR"/>
              </w:rPr>
              <w:t>Commission</w:t>
            </w:r>
          </w:p>
        </w:tc>
        <w:tc>
          <w:tcPr>
            <w:tcW w:w="3561" w:type="dxa"/>
          </w:tcPr>
          <w:p w:rsidR="004B78D6" w:rsidRDefault="00CB5445" w:rsidP="002B7436">
            <w:pPr>
              <w:rPr>
                <w:rFonts w:ascii="Bookman Old Style" w:hAnsi="Bookman Old Style"/>
                <w:b/>
                <w:bCs/>
                <w:i/>
                <w:iCs/>
                <w:sz w:val="40"/>
                <w:szCs w:val="40"/>
                <w:u w:val="single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40"/>
                <w:szCs w:val="40"/>
                <w:u w:val="single"/>
                <w:lang w:val="fr-FR"/>
              </w:rPr>
              <w:t>Journée</w:t>
            </w:r>
          </w:p>
        </w:tc>
        <w:tc>
          <w:tcPr>
            <w:tcW w:w="3561" w:type="dxa"/>
          </w:tcPr>
          <w:p w:rsidR="004B78D6" w:rsidRDefault="00CB5445" w:rsidP="002B7436">
            <w:pPr>
              <w:rPr>
                <w:rFonts w:ascii="Bookman Old Style" w:hAnsi="Bookman Old Style"/>
                <w:b/>
                <w:bCs/>
                <w:i/>
                <w:iCs/>
                <w:sz w:val="40"/>
                <w:szCs w:val="40"/>
                <w:u w:val="single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40"/>
                <w:szCs w:val="40"/>
                <w:u w:val="single"/>
                <w:lang w:val="fr-FR"/>
              </w:rPr>
              <w:t>Heure</w:t>
            </w:r>
          </w:p>
        </w:tc>
      </w:tr>
      <w:tr w:rsidR="004B78D6" w:rsidTr="004B78D6">
        <w:tc>
          <w:tcPr>
            <w:tcW w:w="3560" w:type="dxa"/>
          </w:tcPr>
          <w:p w:rsidR="004B78D6" w:rsidRDefault="004B78D6" w:rsidP="00CB5445">
            <w:pPr>
              <w:pStyle w:val="Titre3"/>
              <w:spacing w:line="480" w:lineRule="auto"/>
              <w:outlineLvl w:val="2"/>
              <w:rPr>
                <w:sz w:val="40"/>
                <w:szCs w:val="40"/>
                <w:lang w:val="fr-FR"/>
              </w:rPr>
            </w:pPr>
            <w:r w:rsidRPr="00D71211">
              <w:rPr>
                <w:lang w:val="fr-FR"/>
              </w:rPr>
              <w:t>COMMISSION D’ORGANISATION DES COMPETITIONS</w:t>
            </w:r>
          </w:p>
        </w:tc>
        <w:tc>
          <w:tcPr>
            <w:tcW w:w="3561" w:type="dxa"/>
          </w:tcPr>
          <w:p w:rsidR="004B78D6" w:rsidRPr="00CB5445" w:rsidRDefault="004B78D6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LUNDI</w:t>
            </w:r>
          </w:p>
        </w:tc>
        <w:tc>
          <w:tcPr>
            <w:tcW w:w="3561" w:type="dxa"/>
          </w:tcPr>
          <w:p w:rsidR="004B78D6" w:rsidRPr="00CB5445" w:rsidRDefault="004B78D6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10 H00  à 15h00</w:t>
            </w:r>
          </w:p>
        </w:tc>
      </w:tr>
      <w:tr w:rsidR="004B78D6" w:rsidTr="004B78D6">
        <w:tc>
          <w:tcPr>
            <w:tcW w:w="3560" w:type="dxa"/>
          </w:tcPr>
          <w:p w:rsidR="004B78D6" w:rsidRDefault="004B78D6" w:rsidP="00CB5445">
            <w:pPr>
              <w:pStyle w:val="Titre3"/>
              <w:spacing w:line="480" w:lineRule="auto"/>
              <w:outlineLvl w:val="2"/>
              <w:rPr>
                <w:sz w:val="40"/>
                <w:szCs w:val="40"/>
                <w:lang w:val="fr-FR"/>
              </w:rPr>
            </w:pPr>
            <w:r w:rsidRPr="00D71211">
              <w:rPr>
                <w:lang w:val="fr-FR"/>
              </w:rPr>
              <w:t>COMMISSION  DE DISCIPLINE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LUNDI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10 H00  à 15h00</w:t>
            </w:r>
          </w:p>
        </w:tc>
      </w:tr>
      <w:tr w:rsidR="004B78D6" w:rsidTr="004B78D6">
        <w:tc>
          <w:tcPr>
            <w:tcW w:w="3560" w:type="dxa"/>
          </w:tcPr>
          <w:p w:rsidR="004B78D6" w:rsidRDefault="004B78D6" w:rsidP="00CB5445">
            <w:pPr>
              <w:pStyle w:val="Titre3"/>
              <w:spacing w:line="480" w:lineRule="auto"/>
              <w:outlineLvl w:val="2"/>
              <w:rPr>
                <w:sz w:val="40"/>
                <w:szCs w:val="40"/>
                <w:lang w:val="fr-FR"/>
              </w:rPr>
            </w:pPr>
            <w:r w:rsidRPr="00D71211">
              <w:rPr>
                <w:lang w:val="fr-FR"/>
              </w:rPr>
              <w:t>DIRECTION TECHNIQUE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DIMANCHE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10 H00  à 15h00</w:t>
            </w:r>
          </w:p>
        </w:tc>
      </w:tr>
      <w:tr w:rsidR="004B78D6" w:rsidTr="004B78D6">
        <w:tc>
          <w:tcPr>
            <w:tcW w:w="3560" w:type="dxa"/>
          </w:tcPr>
          <w:p w:rsidR="004B78D6" w:rsidRDefault="004B78D6" w:rsidP="00CB5445">
            <w:pPr>
              <w:pStyle w:val="Titre3"/>
              <w:spacing w:line="480" w:lineRule="auto"/>
              <w:outlineLvl w:val="2"/>
              <w:rPr>
                <w:sz w:val="40"/>
                <w:szCs w:val="40"/>
                <w:lang w:val="fr-FR"/>
              </w:rPr>
            </w:pPr>
            <w:r>
              <w:rPr>
                <w:lang w:val="fr-FR"/>
              </w:rPr>
              <w:t>COMMISSION  D’ARBITRAGE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MERCREDI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10 H00  à 15h00</w:t>
            </w:r>
          </w:p>
        </w:tc>
      </w:tr>
      <w:tr w:rsidR="004B78D6" w:rsidTr="004B78D6">
        <w:tc>
          <w:tcPr>
            <w:tcW w:w="3560" w:type="dxa"/>
          </w:tcPr>
          <w:p w:rsidR="004B78D6" w:rsidRDefault="004B78D6" w:rsidP="00CB5445">
            <w:pPr>
              <w:pStyle w:val="Titre3"/>
              <w:spacing w:line="480" w:lineRule="auto"/>
              <w:outlineLvl w:val="2"/>
              <w:rPr>
                <w:sz w:val="40"/>
                <w:szCs w:val="40"/>
                <w:lang w:val="fr-FR"/>
              </w:rPr>
            </w:pPr>
            <w:r w:rsidRPr="00D71211">
              <w:rPr>
                <w:lang w:val="fr-FR"/>
              </w:rPr>
              <w:t>COMMISSION DES FINANCES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MARDI</w:t>
            </w:r>
          </w:p>
        </w:tc>
        <w:tc>
          <w:tcPr>
            <w:tcW w:w="3561" w:type="dxa"/>
          </w:tcPr>
          <w:p w:rsidR="004B78D6" w:rsidRPr="00CB5445" w:rsidRDefault="00CB5445" w:rsidP="00CB5445">
            <w:pPr>
              <w:pStyle w:val="Titre3"/>
              <w:spacing w:line="480" w:lineRule="auto"/>
              <w:jc w:val="center"/>
              <w:outlineLvl w:val="2"/>
              <w:rPr>
                <w:color w:val="auto"/>
                <w:sz w:val="40"/>
                <w:szCs w:val="40"/>
                <w:lang w:val="fr-FR"/>
              </w:rPr>
            </w:pPr>
            <w:r w:rsidRPr="00CB5445">
              <w:rPr>
                <w:color w:val="auto"/>
                <w:lang w:val="fr-FR"/>
              </w:rPr>
              <w:t>10 H00  à 15h00</w:t>
            </w:r>
          </w:p>
        </w:tc>
      </w:tr>
    </w:tbl>
    <w:p w:rsidR="004B78D6" w:rsidRPr="00D71211" w:rsidRDefault="004B78D6" w:rsidP="002B7436">
      <w:pPr>
        <w:spacing w:after="0"/>
        <w:rPr>
          <w:rFonts w:ascii="Bookman Old Style" w:hAnsi="Bookman Old Style"/>
          <w:b/>
          <w:bCs/>
          <w:i/>
          <w:iCs/>
          <w:sz w:val="40"/>
          <w:szCs w:val="40"/>
          <w:u w:val="single"/>
          <w:lang w:val="fr-FR"/>
        </w:rPr>
      </w:pPr>
    </w:p>
    <w:p w:rsidR="008C554E" w:rsidRDefault="008C554E" w:rsidP="002B7436">
      <w:pPr>
        <w:spacing w:after="0"/>
        <w:rPr>
          <w:rFonts w:ascii="Bookman Old Style" w:hAnsi="Bookman Old Style"/>
          <w:i/>
          <w:iCs/>
          <w:color w:val="0070C0"/>
          <w:sz w:val="40"/>
          <w:szCs w:val="40"/>
          <w:u w:val="single"/>
          <w:lang w:val="fr-FR"/>
        </w:rPr>
      </w:pPr>
    </w:p>
    <w:p w:rsidR="00583FA4" w:rsidRDefault="00391E4A" w:rsidP="00CB5445">
      <w:pPr>
        <w:spacing w:after="0"/>
        <w:jc w:val="center"/>
        <w:rPr>
          <w:rFonts w:ascii="Bookman Old Style" w:hAnsi="Bookman Old Style"/>
          <w:b/>
          <w:bCs/>
          <w:i/>
          <w:iCs/>
          <w:color w:val="0070C0"/>
          <w:sz w:val="40"/>
          <w:szCs w:val="40"/>
          <w:u w:val="single"/>
          <w:lang w:val="fr-FR"/>
        </w:rPr>
      </w:pPr>
      <w:r w:rsidRPr="008C554E">
        <w:rPr>
          <w:rFonts w:ascii="Bookman Old Style" w:hAnsi="Bookman Old Style"/>
          <w:b/>
          <w:bCs/>
          <w:i/>
          <w:iCs/>
          <w:color w:val="FF0000"/>
          <w:sz w:val="40"/>
          <w:szCs w:val="40"/>
          <w:u w:val="single"/>
          <w:lang w:val="fr-FR"/>
        </w:rPr>
        <w:t>Avis aux clubs</w:t>
      </w:r>
    </w:p>
    <w:p w:rsidR="00AC62B9" w:rsidRDefault="00AC62B9" w:rsidP="00CB5445">
      <w:pPr>
        <w:spacing w:after="0"/>
        <w:jc w:val="center"/>
        <w:rPr>
          <w:rFonts w:ascii="Bookman Old Style" w:hAnsi="Bookman Old Style"/>
          <w:b/>
          <w:bCs/>
          <w:i/>
          <w:iCs/>
          <w:color w:val="0070C0"/>
          <w:sz w:val="40"/>
          <w:szCs w:val="40"/>
          <w:u w:val="single"/>
          <w:lang w:val="fr-FR"/>
        </w:rPr>
      </w:pPr>
    </w:p>
    <w:p w:rsidR="00AC62B9" w:rsidRPr="008C554E" w:rsidRDefault="00AC62B9" w:rsidP="00CB5445">
      <w:pPr>
        <w:spacing w:after="0"/>
        <w:jc w:val="center"/>
        <w:rPr>
          <w:rFonts w:ascii="Bookman Old Style" w:hAnsi="Bookman Old Style"/>
          <w:b/>
          <w:bCs/>
          <w:i/>
          <w:iCs/>
          <w:color w:val="0070C0"/>
          <w:sz w:val="40"/>
          <w:szCs w:val="40"/>
          <w:u w:val="single"/>
          <w:lang w:val="fr-FR"/>
        </w:rPr>
      </w:pPr>
      <w:r>
        <w:rPr>
          <w:rFonts w:ascii="Bookman Old Style" w:hAnsi="Bookman Old Style"/>
          <w:b/>
          <w:bCs/>
          <w:i/>
          <w:iCs/>
          <w:noProof/>
          <w:color w:val="0070C0"/>
          <w:sz w:val="40"/>
          <w:szCs w:val="40"/>
          <w:u w:val="single"/>
          <w:lang w:bidi="ar-SA"/>
        </w:rPr>
        <w:pict>
          <v:roundrect id="_x0000_s1043" style="position:absolute;left:0;text-align:left;margin-left:-18.75pt;margin-top:6.05pt;width:559.5pt;height:141.75pt;z-index:251660800" arcsize="10923f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>
              <w:txbxContent>
                <w:p w:rsidR="00AC62B9" w:rsidRPr="00560D15" w:rsidRDefault="00AC62B9" w:rsidP="00AC62B9">
                  <w:pPr>
                    <w:spacing w:after="0" w:line="360" w:lineRule="auto"/>
                    <w:jc w:val="center"/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>I</w:t>
                  </w:r>
                  <w:r w:rsidRPr="00560D15"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 xml:space="preserve">l est demandé  à l’ensemble  des présidents des clubs de déposer </w:t>
                  </w:r>
                  <w:r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>obligatoirement ,</w:t>
                  </w:r>
                  <w:r w:rsidRPr="00560D15"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 xml:space="preserve">au niveau de la ligue </w:t>
                  </w:r>
                  <w:r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>,</w:t>
                  </w:r>
                  <w:r w:rsidRPr="00560D15"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 xml:space="preserve"> le dossier original d’engagement  avant  le 2</w:t>
                  </w:r>
                  <w:r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>1</w:t>
                  </w:r>
                  <w:r w:rsidRPr="00560D15"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>.10.2024  avant l</w:t>
                  </w:r>
                  <w:r>
                    <w:rPr>
                      <w:rFonts w:asciiTheme="majorBidi" w:hAnsiTheme="majorBidi"/>
                      <w:b/>
                      <w:bCs/>
                      <w:i/>
                      <w:iCs/>
                      <w:sz w:val="32"/>
                      <w:szCs w:val="32"/>
                      <w:lang w:val="fr-FR"/>
                    </w:rPr>
                    <w:t>’établissement du calendrier  des championnats seniors et jeunes</w:t>
                  </w:r>
                </w:p>
                <w:p w:rsidR="00AC62B9" w:rsidRPr="00AC62B9" w:rsidRDefault="00AC62B9" w:rsidP="00AC62B9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anchorx="page"/>
          </v:roundrect>
        </w:pict>
      </w: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AC62B9" w:rsidRDefault="00AC62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</w:p>
    <w:p w:rsidR="002B7436" w:rsidRPr="00200B5A" w:rsidRDefault="00B527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  <w:r w:rsidRPr="00200B5A">
        <w:rPr>
          <w:rFonts w:ascii="Times New Roman" w:hAnsi="Times New Roman" w:cs="Times New Roman"/>
          <w:b/>
          <w:bCs/>
          <w:i/>
          <w:iCs/>
          <w:sz w:val="32"/>
          <w:szCs w:val="32"/>
          <w:lang w:val="fr-FR" w:eastAsia="fr-FR"/>
        </w:rPr>
        <w:t xml:space="preserve"> Liste des clubs ayant déposés leurs dossiers d’engagement sur la plate forme FAFCONNECT.</w:t>
      </w:r>
    </w:p>
    <w:p w:rsidR="00B527B9" w:rsidRDefault="00B527B9" w:rsidP="002B743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eastAsia="fr-FR"/>
        </w:rPr>
      </w:pPr>
    </w:p>
    <w:p w:rsidR="00B527B9" w:rsidRPr="00AC62B9" w:rsidRDefault="00B527B9" w:rsidP="002B7436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fr-FR" w:eastAsia="fr-FR"/>
        </w:rPr>
        <w:t>Division honneur</w:t>
      </w:r>
    </w:p>
    <w:p w:rsidR="00B527B9" w:rsidRPr="00AC62B9" w:rsidRDefault="00B527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01-USAfir</w:t>
      </w:r>
    </w:p>
    <w:p w:rsidR="00B527B9" w:rsidRPr="00AC62B9" w:rsidRDefault="00B527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2-ASDellys</w:t>
      </w:r>
    </w:p>
    <w:p w:rsidR="00B527B9" w:rsidRPr="00AC62B9" w:rsidRDefault="00B527B9" w:rsidP="002229F3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3-</w:t>
      </w:r>
      <w:r w:rsidR="002229F3"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ODellys</w:t>
      </w:r>
    </w:p>
    <w:p w:rsidR="00B527B9" w:rsidRPr="00AC62B9" w:rsidRDefault="00B527B9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4-</w:t>
      </w:r>
      <w:r w:rsidR="002229F3"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ESBaghlia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5-LSid</w:t>
      </w:r>
      <w:r w:rsidR="006D2203"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i</w:t>
      </w: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 xml:space="preserve"> Daoud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6-USHadj Ahmed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7-WRBMenaiel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08-JSBeniAmrane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09-OBoumerdes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10-DRBCorso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11-IRCBoudouaou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12-CRBen Hamza</w:t>
      </w:r>
    </w:p>
    <w:p w:rsidR="002229F3" w:rsidRPr="00AC62B9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13-</w:t>
      </w:r>
      <w:proofErr w:type="spellStart"/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CRBKeddara</w:t>
      </w:r>
      <w:proofErr w:type="spellEnd"/>
      <w:r w:rsidRPr="00AC62B9">
        <w:rPr>
          <w:rFonts w:ascii="Times New Roman" w:hAnsi="Times New Roman" w:cs="Times New Roman"/>
          <w:b/>
          <w:bCs/>
          <w:i/>
          <w:iCs/>
          <w:sz w:val="36"/>
          <w:szCs w:val="36"/>
          <w:lang w:val="fr-FR" w:eastAsia="fr-FR"/>
        </w:rPr>
        <w:t>.</w:t>
      </w:r>
    </w:p>
    <w:p w:rsidR="002229F3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eastAsia="fr-FR"/>
        </w:rPr>
      </w:pPr>
    </w:p>
    <w:p w:rsidR="002229F3" w:rsidRPr="00960E64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fr-FR" w:eastAsia="fr-FR"/>
        </w:rPr>
      </w:pPr>
      <w:r w:rsidRPr="00960E64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fr-FR" w:eastAsia="fr-FR"/>
        </w:rPr>
        <w:t>Division pré honneur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01-WRBaghlia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02-ESTaouerga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03-MCBoudouaou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04-RKEKhechna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05-CELégata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06-USChabet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07- FCIsser</w:t>
      </w:r>
    </w:p>
    <w:p w:rsidR="002229F3" w:rsidRPr="00560FDD" w:rsidRDefault="002229F3" w:rsidP="002B74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08-WRKDjinet</w:t>
      </w:r>
    </w:p>
    <w:p w:rsidR="002229F3" w:rsidRPr="00560FDD" w:rsidRDefault="002229F3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09-ASFBoudouaou</w:t>
      </w:r>
    </w:p>
    <w:p w:rsidR="0076039C" w:rsidRPr="00560FDD" w:rsidRDefault="0076039C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 xml:space="preserve">10- </w:t>
      </w:r>
      <w:proofErr w:type="spellStart"/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ESSoukelhad</w:t>
      </w:r>
      <w:proofErr w:type="spellEnd"/>
    </w:p>
    <w:p w:rsidR="0076039C" w:rsidRDefault="0076039C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11-</w:t>
      </w:r>
      <w:proofErr w:type="spellStart"/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BOHeddadj</w:t>
      </w:r>
      <w:proofErr w:type="spellEnd"/>
      <w:r w:rsidRPr="00560FD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  <w:t>.</w:t>
      </w:r>
    </w:p>
    <w:p w:rsidR="00C458F8" w:rsidRDefault="00C458F8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</w:p>
    <w:p w:rsidR="0076039C" w:rsidRDefault="0076039C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</w:p>
    <w:p w:rsidR="00AC62B9" w:rsidRDefault="00AC62B9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</w:p>
    <w:p w:rsidR="00AC62B9" w:rsidRDefault="00AC62B9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</w:p>
    <w:p w:rsidR="00AC62B9" w:rsidRDefault="00AC62B9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</w:p>
    <w:p w:rsidR="00AC62B9" w:rsidRDefault="00AC62B9" w:rsidP="002229F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 w:eastAsia="fr-FR"/>
        </w:rPr>
      </w:pPr>
    </w:p>
    <w:p w:rsidR="00AC62B9" w:rsidRDefault="00AC62B9" w:rsidP="002229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eastAsia="fr-FR"/>
        </w:rPr>
      </w:pPr>
    </w:p>
    <w:p w:rsidR="002B7436" w:rsidRPr="00AC62B9" w:rsidRDefault="0076039C" w:rsidP="007B14C4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36"/>
          <w:szCs w:val="36"/>
          <w:u w:val="single"/>
          <w:lang w:val="fr-FR" w:eastAsia="fr-FR"/>
        </w:rPr>
      </w:pPr>
      <w:r w:rsidRPr="00AC62B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fr-FR" w:eastAsia="fr-FR"/>
        </w:rPr>
        <w:t>CATEGORIES JEUNES</w:t>
      </w:r>
      <w:r w:rsidR="00C16028" w:rsidRPr="00AC62B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fr-FR" w:eastAsia="fr-FR"/>
        </w:rPr>
        <w:t> :</w:t>
      </w:r>
      <w:r w:rsidR="00C16028" w:rsidRPr="00AC62B9">
        <w:rPr>
          <w:rFonts w:asciiTheme="majorBidi" w:eastAsia="Times New Roman" w:hAnsiTheme="majorBidi"/>
          <w:b/>
          <w:i/>
          <w:color w:val="FF0000"/>
          <w:sz w:val="36"/>
          <w:szCs w:val="36"/>
          <w:u w:val="single"/>
          <w:lang w:val="fr-FR" w:eastAsia="fr-FR"/>
        </w:rPr>
        <w:t>REPARTITION DES GROUPES</w:t>
      </w:r>
    </w:p>
    <w:p w:rsidR="00AC62B9" w:rsidRPr="001B668E" w:rsidRDefault="00AC62B9" w:rsidP="00AC62B9">
      <w:pPr>
        <w:spacing w:after="0"/>
        <w:rPr>
          <w:rFonts w:asciiTheme="majorBidi" w:eastAsia="Times New Roman" w:hAnsiTheme="majorBidi"/>
          <w:bCs/>
          <w:iCs/>
          <w:sz w:val="28"/>
          <w:szCs w:val="28"/>
          <w:lang w:val="fr-FR" w:eastAsia="fr-FR"/>
        </w:rPr>
      </w:pPr>
    </w:p>
    <w:p w:rsidR="00824455" w:rsidRPr="001B668E" w:rsidRDefault="00AC62B9" w:rsidP="0076039C">
      <w:pPr>
        <w:spacing w:after="0"/>
        <w:rPr>
          <w:rFonts w:asciiTheme="majorBidi" w:eastAsia="Times New Roman" w:hAnsiTheme="majorBidi"/>
          <w:bCs/>
          <w:iCs/>
          <w:sz w:val="28"/>
          <w:szCs w:val="28"/>
          <w:lang w:val="fr-FR" w:eastAsia="fr-FR"/>
        </w:rPr>
      </w:pPr>
      <w:r>
        <w:rPr>
          <w:rFonts w:asciiTheme="majorBidi" w:eastAsia="Times New Roman" w:hAnsiTheme="majorBidi"/>
          <w:b/>
          <w:i/>
          <w:noProof/>
          <w:color w:val="FF0000"/>
          <w:sz w:val="28"/>
          <w:szCs w:val="28"/>
          <w:lang w:bidi="ar-SA"/>
        </w:rPr>
        <w:pict>
          <v:shape id="_x0000_s1047" type="#_x0000_t202" style="position:absolute;margin-left:338.15pt;margin-top:1.65pt;width:159.85pt;height:247.05pt;z-index:251664896;mso-width-relative:margin;mso-height-relative:margin">
            <v:textbox style="mso-next-textbox:#_x0000_s1047">
              <w:txbxContent>
                <w:p w:rsidR="00AC62B9" w:rsidRPr="00EE05B6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28"/>
                      <w:szCs w:val="28"/>
                      <w:lang w:val="fr-FR" w:eastAsia="fr-FR"/>
                    </w:rPr>
                  </w:pPr>
                  <w:r w:rsidRPr="00EE05B6"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28"/>
                      <w:szCs w:val="28"/>
                      <w:lang w:val="fr-FR" w:eastAsia="fr-FR"/>
                    </w:rPr>
                    <w:t xml:space="preserve">GROUPE   </w:t>
                  </w:r>
                  <w:r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28"/>
                      <w:szCs w:val="28"/>
                      <w:lang w:val="fr-FR" w:eastAsia="fr-FR"/>
                    </w:rPr>
                    <w:t>OU</w:t>
                  </w:r>
                  <w:r w:rsidRPr="00EE05B6"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28"/>
                      <w:szCs w:val="28"/>
                      <w:lang w:val="fr-FR" w:eastAsia="fr-FR"/>
                    </w:rPr>
                    <w:t>EST</w:t>
                  </w:r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>
                    <w:rPr>
                      <w:rFonts w:asciiTheme="majorBidi" w:eastAsia="Times New Roman" w:hAnsiTheme="majorBidi"/>
                      <w:b/>
                      <w:i/>
                      <w:sz w:val="28"/>
                      <w:szCs w:val="28"/>
                      <w:lang w:val="fr-FR" w:eastAsia="fr-FR"/>
                    </w:rPr>
                    <w:t>DRBCorso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MCBoudouaou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IRCBoudouaou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ASFBoudouaou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OOMoussa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RKEKhechna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SSChbacheb</w:t>
                  </w:r>
                  <w:proofErr w:type="spellEnd"/>
                </w:p>
                <w:p w:rsidR="00AC62B9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ASNedjma</w:t>
                  </w:r>
                  <w:proofErr w:type="spellEnd"/>
                </w:p>
                <w:p w:rsidR="00AC62B9" w:rsidRPr="001B668E" w:rsidRDefault="00AC62B9" w:rsidP="00AC62B9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BOHeddadj</w:t>
                  </w:r>
                  <w:proofErr w:type="spellEnd"/>
                </w:p>
                <w:p w:rsidR="00AC62B9" w:rsidRPr="001B668E" w:rsidRDefault="00AC62B9" w:rsidP="00AC62B9">
                  <w:pPr>
                    <w:spacing w:after="0"/>
                    <w:ind w:left="36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10-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CRBen</w:t>
                  </w:r>
                  <w:proofErr w:type="spellEnd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 xml:space="preserve"> Hamza</w:t>
                  </w:r>
                </w:p>
                <w:p w:rsidR="00AC62B9" w:rsidRPr="001B668E" w:rsidRDefault="00AC62B9" w:rsidP="00AC62B9">
                  <w:pPr>
                    <w:spacing w:after="0"/>
                    <w:ind w:left="36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11-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OSBoudouaou</w:t>
                  </w:r>
                  <w:proofErr w:type="spellEnd"/>
                  <w:r>
                    <w:rPr>
                      <w:rFonts w:asciiTheme="majorBidi" w:eastAsia="Times New Roman" w:hAnsiTheme="majorBidi"/>
                      <w:b/>
                      <w:i/>
                      <w:sz w:val="28"/>
                      <w:szCs w:val="28"/>
                      <w:lang w:val="fr-FR" w:eastAsia="fr-FR"/>
                    </w:rPr>
                    <w:t>.</w:t>
                  </w:r>
                </w:p>
                <w:p w:rsidR="00AC62B9" w:rsidRPr="00AC62B9" w:rsidRDefault="00AC62B9" w:rsidP="00AC62B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ajorBidi" w:eastAsia="Times New Roman" w:hAnsiTheme="majorBidi"/>
          <w:b/>
          <w:i/>
          <w:noProof/>
          <w:sz w:val="28"/>
          <w:szCs w:val="28"/>
          <w:lang w:bidi="ar-SA"/>
        </w:rPr>
        <w:pict>
          <v:shape id="_x0000_s1046" type="#_x0000_t202" style="position:absolute;margin-left:170.95pt;margin-top:1.65pt;width:150.05pt;height:251.1pt;z-index:251663872;mso-width-relative:margin;mso-height-relative:margin">
            <v:textbox style="mso-next-textbox:#_x0000_s1046">
              <w:txbxContent>
                <w:p w:rsidR="00AC62B9" w:rsidRPr="00EE05B6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28"/>
                      <w:szCs w:val="28"/>
                      <w:lang w:val="fr-FR" w:eastAsia="fr-FR"/>
                    </w:rPr>
                  </w:pPr>
                  <w:r w:rsidRPr="00EE05B6"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28"/>
                      <w:szCs w:val="28"/>
                      <w:lang w:val="fr-FR" w:eastAsia="fr-FR"/>
                    </w:rPr>
                    <w:t>GROUPE CENTRE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01-FCIsser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02-WRBSMustapha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03-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CMBThenia</w:t>
                  </w:r>
                  <w:proofErr w:type="spellEnd"/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  <w:t xml:space="preserve">04-ESSouk 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  <w:t>elhad</w:t>
                  </w:r>
                  <w:proofErr w:type="spellEnd"/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  <w:t>05-JSBAmrane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  <w:t>06-USChabet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  <w:t>07-USHAhmed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eastAsia="fr-FR"/>
                    </w:rPr>
                    <w:t>08-ASNABoumerdes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09-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OBoumerdes</w:t>
                  </w:r>
                  <w:proofErr w:type="spellEnd"/>
                </w:p>
                <w:p w:rsidR="00AC62B9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10-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USBoumerdes</w:t>
                  </w:r>
                  <w:proofErr w:type="spellEnd"/>
                </w:p>
                <w:p w:rsidR="00AC62B9" w:rsidRPr="00AC62B9" w:rsidRDefault="00AC62B9" w:rsidP="00AC62B9">
                  <w:r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11-</w:t>
                  </w:r>
                  <w:proofErr w:type="spellStart"/>
                  <w:r w:rsidRPr="001B668E">
                    <w:rPr>
                      <w:rFonts w:asciiTheme="majorBidi" w:eastAsia="Times New Roman" w:hAnsiTheme="majorBidi"/>
                      <w:bCs/>
                      <w:i/>
                      <w:sz w:val="28"/>
                      <w:szCs w:val="28"/>
                      <w:lang w:val="fr-FR" w:eastAsia="fr-FR"/>
                    </w:rPr>
                    <w:t>CRBKeddara</w:t>
                  </w:r>
                  <w:proofErr w:type="spellEnd"/>
                </w:p>
              </w:txbxContent>
            </v:textbox>
          </v:shape>
        </w:pict>
      </w:r>
      <w:r w:rsidRPr="00AC62B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fr-FR" w:eastAsia="fr-FR"/>
        </w:rPr>
        <w:pict>
          <v:shape id="_x0000_s1044" type="#_x0000_t202" style="position:absolute;margin-left:-6.4pt;margin-top:1.65pt;width:145.15pt;height:250.7pt;z-index:251662848;mso-height-percent:200;mso-height-percent:200;mso-width-relative:margin;mso-height-relative:margin">
            <v:textbox style="mso-next-textbox:#_x0000_s1044;mso-fit-shape-to-text:t">
              <w:txbxContent>
                <w:p w:rsidR="00AC62B9" w:rsidRPr="00161D1C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32"/>
                      <w:szCs w:val="32"/>
                      <w:u w:val="single"/>
                      <w:lang w:val="fr-FR" w:eastAsia="fr-FR"/>
                    </w:rPr>
                  </w:pPr>
                  <w:r w:rsidRPr="00161D1C"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32"/>
                      <w:szCs w:val="32"/>
                      <w:u w:val="single"/>
                      <w:lang w:val="fr-FR" w:eastAsia="fr-FR"/>
                    </w:rPr>
                    <w:t>G</w:t>
                  </w:r>
                  <w:r w:rsidR="00161D1C" w:rsidRPr="00161D1C"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32"/>
                      <w:szCs w:val="32"/>
                      <w:u w:val="single"/>
                      <w:lang w:val="fr-FR" w:eastAsia="fr-FR"/>
                    </w:rPr>
                    <w:t>ROUPE</w:t>
                  </w:r>
                  <w:r w:rsidRPr="00161D1C">
                    <w:rPr>
                      <w:rFonts w:asciiTheme="majorBidi" w:eastAsia="Times New Roman" w:hAnsiTheme="majorBidi"/>
                      <w:b/>
                      <w:i/>
                      <w:color w:val="FF0000"/>
                      <w:sz w:val="32"/>
                      <w:szCs w:val="32"/>
                      <w:u w:val="single"/>
                      <w:lang w:val="fr-FR" w:eastAsia="fr-FR"/>
                    </w:rPr>
                    <w:t xml:space="preserve"> EST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01-USAfir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02-ASDellys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03-ODellys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04-ESTaouerga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05-ESBaghlia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06-WRBaghlia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07-LSDaoud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08-WSSBouberak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09-WRKDjinet</w:t>
                  </w:r>
                </w:p>
                <w:p w:rsidR="00AC62B9" w:rsidRPr="001B668E" w:rsidRDefault="00AC62B9" w:rsidP="00AC62B9">
                  <w:pPr>
                    <w:spacing w:after="0"/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10-WRBMenaiel</w:t>
                  </w:r>
                </w:p>
                <w:p w:rsidR="00AC62B9" w:rsidRDefault="00AC62B9" w:rsidP="00AC62B9">
                  <w:pPr>
                    <w:rPr>
                      <w:lang w:val="fr-FR"/>
                    </w:rPr>
                  </w:pPr>
                  <w:r w:rsidRPr="001B668E">
                    <w:rPr>
                      <w:rFonts w:asciiTheme="majorBidi" w:eastAsia="Times New Roman" w:hAnsiTheme="majorBidi"/>
                      <w:bCs/>
                      <w:iCs/>
                      <w:sz w:val="28"/>
                      <w:szCs w:val="28"/>
                      <w:lang w:val="fr-FR" w:eastAsia="fr-FR"/>
                    </w:rPr>
                    <w:t>11-CELégata</w:t>
                  </w:r>
                </w:p>
              </w:txbxContent>
            </v:textbox>
          </v:shape>
        </w:pict>
      </w:r>
      <w:r w:rsidR="00824455" w:rsidRPr="001B668E">
        <w:rPr>
          <w:rFonts w:asciiTheme="majorBidi" w:eastAsia="Times New Roman" w:hAnsiTheme="majorBidi"/>
          <w:bCs/>
          <w:iCs/>
          <w:sz w:val="28"/>
          <w:szCs w:val="28"/>
          <w:lang w:val="fr-FR" w:eastAsia="fr-FR"/>
        </w:rPr>
        <w:t>.</w:t>
      </w:r>
    </w:p>
    <w:p w:rsidR="00C119F0" w:rsidRDefault="00C119F0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8E1A1A" w:rsidRPr="001B668E" w:rsidRDefault="008E1A1A" w:rsidP="008E1A1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color w:val="FF0000"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color w:val="FF0000"/>
          <w:sz w:val="28"/>
          <w:szCs w:val="28"/>
          <w:lang w:val="fr-FR" w:eastAsia="fr-FR"/>
        </w:rPr>
      </w:pPr>
    </w:p>
    <w:p w:rsidR="00AC62B9" w:rsidRDefault="00AC62B9" w:rsidP="0076039C">
      <w:pPr>
        <w:spacing w:after="0"/>
        <w:rPr>
          <w:rFonts w:asciiTheme="majorBidi" w:eastAsia="Times New Roman" w:hAnsiTheme="majorBidi"/>
          <w:b/>
          <w:i/>
          <w:color w:val="FF0000"/>
          <w:sz w:val="28"/>
          <w:szCs w:val="28"/>
          <w:lang w:val="fr-FR" w:eastAsia="fr-FR"/>
        </w:rPr>
      </w:pPr>
    </w:p>
    <w:p w:rsidR="002B7436" w:rsidRPr="001A54E0" w:rsidRDefault="005906CB" w:rsidP="00195358">
      <w:pPr>
        <w:spacing w:after="0"/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</w:pPr>
      <w:r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Les présents groupe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s</w:t>
      </w:r>
      <w:r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 ont été établi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s  suivant les engagement</w:t>
      </w:r>
      <w:r w:rsidR="00EE05B6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s</w:t>
      </w:r>
      <w:r w:rsidR="00BC3986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arrêtés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 au 16.10.2024. </w:t>
      </w:r>
      <w:r w:rsidR="00BC3986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Ils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 peuvent faire l’objet de modification étant donné que les </w:t>
      </w:r>
      <w:r w:rsidR="00EE05B6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délais</w:t>
      </w:r>
      <w:r w:rsidR="00181D54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d’e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ngagement ont été </w:t>
      </w:r>
      <w:r w:rsidR="00EE05B6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prorogés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 au 2</w:t>
      </w:r>
      <w:r w:rsidR="00195358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0</w:t>
      </w:r>
      <w:r w:rsidR="003219D1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.10.2024</w:t>
      </w:r>
      <w:r w:rsidR="00A41145" w:rsidRPr="001A54E0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.</w:t>
      </w:r>
    </w:p>
    <w:p w:rsidR="00A41145" w:rsidRDefault="00A41145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C62B9" w:rsidRDefault="00AC62B9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161D1C" w:rsidRDefault="00161D1C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161D1C" w:rsidRDefault="00161D1C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161D1C" w:rsidRDefault="00161D1C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41145" w:rsidRDefault="00A41145" w:rsidP="00181D54">
      <w:pPr>
        <w:spacing w:after="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  <w:r w:rsidRPr="00047A40">
        <w:rPr>
          <w:rFonts w:asciiTheme="majorBidi" w:eastAsia="Times New Roman" w:hAnsiTheme="majorBidi"/>
          <w:b/>
          <w:i/>
          <w:color w:val="FF0000"/>
          <w:sz w:val="44"/>
          <w:szCs w:val="44"/>
          <w:u w:val="single"/>
          <w:lang w:val="fr-FR" w:eastAsia="fr-FR"/>
        </w:rPr>
        <w:t>Stades homologués</w:t>
      </w:r>
      <w:r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  <w:t> :</w:t>
      </w:r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Corso</w:t>
      </w:r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Keddara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Baghlia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 xml:space="preserve">Sidi </w:t>
      </w: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daoud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Legata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Taouerga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Afir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 xml:space="preserve">Sahel </w:t>
      </w: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bouberak</w:t>
      </w:r>
      <w:proofErr w:type="spellEnd"/>
    </w:p>
    <w:p w:rsidR="00A41145" w:rsidRPr="00A32F22" w:rsidRDefault="00A41145" w:rsidP="00A41145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</w:pPr>
      <w:proofErr w:type="spellStart"/>
      <w:r w:rsidRPr="00A32F22">
        <w:rPr>
          <w:rFonts w:asciiTheme="majorBidi" w:eastAsia="Times New Roman" w:hAnsiTheme="majorBidi"/>
          <w:bCs/>
          <w:i/>
          <w:sz w:val="36"/>
          <w:szCs w:val="36"/>
          <w:lang w:val="fr-FR" w:eastAsia="fr-FR"/>
        </w:rPr>
        <w:t>Dellys</w:t>
      </w:r>
      <w:proofErr w:type="spellEnd"/>
    </w:p>
    <w:p w:rsidR="00A41145" w:rsidRDefault="00A41145" w:rsidP="00A41145">
      <w:pPr>
        <w:pStyle w:val="Paragraphedeliste"/>
        <w:spacing w:after="0"/>
        <w:ind w:left="108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A41145" w:rsidRPr="00047A40" w:rsidRDefault="00A41145" w:rsidP="00A41145">
      <w:pPr>
        <w:pStyle w:val="Paragraphedeliste"/>
        <w:spacing w:after="0"/>
        <w:ind w:left="1080"/>
        <w:rPr>
          <w:rFonts w:asciiTheme="majorBidi" w:eastAsia="Times New Roman" w:hAnsiTheme="majorBidi"/>
          <w:b/>
          <w:i/>
          <w:color w:val="FF0000"/>
          <w:sz w:val="44"/>
          <w:szCs w:val="44"/>
          <w:u w:val="single"/>
          <w:lang w:val="fr-FR" w:eastAsia="fr-FR"/>
        </w:rPr>
      </w:pPr>
      <w:r w:rsidRPr="00047A40">
        <w:rPr>
          <w:rFonts w:asciiTheme="majorBidi" w:eastAsia="Times New Roman" w:hAnsiTheme="majorBidi"/>
          <w:b/>
          <w:i/>
          <w:color w:val="FF0000"/>
          <w:sz w:val="44"/>
          <w:szCs w:val="44"/>
          <w:u w:val="single"/>
          <w:lang w:val="fr-FR" w:eastAsia="fr-FR"/>
        </w:rPr>
        <w:t>Stades homologués  pour jeunes seulement.</w:t>
      </w:r>
    </w:p>
    <w:p w:rsidR="00A41145" w:rsidRPr="00A32F22" w:rsidRDefault="00A41145" w:rsidP="00A41145">
      <w:pPr>
        <w:pStyle w:val="Paragraphedeliste"/>
        <w:spacing w:after="0"/>
        <w:ind w:left="1080"/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</w:pPr>
      <w:r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  <w:t>1-</w:t>
      </w:r>
      <w:r w:rsidRPr="00A32F22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Bordj </w:t>
      </w:r>
      <w:proofErr w:type="spellStart"/>
      <w:r w:rsidRPr="00A32F22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Menaiel</w:t>
      </w:r>
      <w:proofErr w:type="spellEnd"/>
    </w:p>
    <w:p w:rsidR="00A41145" w:rsidRDefault="00A41145" w:rsidP="00A41145">
      <w:pPr>
        <w:pStyle w:val="Paragraphedeliste"/>
        <w:spacing w:after="0"/>
        <w:ind w:left="108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  <w:r w:rsidRPr="00A32F22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2-</w:t>
      </w:r>
      <w:proofErr w:type="spellStart"/>
      <w:r w:rsidRPr="00A32F22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khemis</w:t>
      </w:r>
      <w:proofErr w:type="spellEnd"/>
      <w:r w:rsidRPr="00A32F22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 el </w:t>
      </w:r>
      <w:proofErr w:type="spellStart"/>
      <w:r w:rsidRPr="00A32F22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khechna</w:t>
      </w:r>
      <w:proofErr w:type="spellEnd"/>
      <w:r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  <w:t>.</w:t>
      </w:r>
    </w:p>
    <w:p w:rsidR="00A41145" w:rsidRPr="00A41145" w:rsidRDefault="00A41145" w:rsidP="00A41145">
      <w:pPr>
        <w:spacing w:after="0"/>
        <w:ind w:left="360"/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</w:pPr>
    </w:p>
    <w:p w:rsidR="002B7436" w:rsidRPr="00225818" w:rsidRDefault="004403DA" w:rsidP="002B7436">
      <w:pPr>
        <w:spacing w:after="0"/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</w:pPr>
      <w:r w:rsidRPr="00227D28">
        <w:rPr>
          <w:rFonts w:asciiTheme="majorBidi" w:eastAsia="Times New Roman" w:hAnsiTheme="majorBidi"/>
          <w:b/>
          <w:i/>
          <w:sz w:val="44"/>
          <w:szCs w:val="44"/>
          <w:lang w:val="fr-FR" w:eastAsia="fr-FR"/>
        </w:rPr>
        <w:t xml:space="preserve">Nb. </w:t>
      </w:r>
      <w:r w:rsidR="00C43468" w:rsidRPr="00225818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Il est demandé aux clubs dont les stades ne sont pas encore  homologués  d’accélérer la levée des   réserves  émises par </w:t>
      </w:r>
      <w:r w:rsidR="003125B4" w:rsidRPr="00225818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 xml:space="preserve">la </w:t>
      </w:r>
      <w:r w:rsidR="00C43468" w:rsidRPr="00225818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commission d’</w:t>
      </w:r>
      <w:r w:rsidR="003125B4" w:rsidRPr="00225818">
        <w:rPr>
          <w:rFonts w:asciiTheme="majorBidi" w:eastAsia="Times New Roman" w:hAnsiTheme="majorBidi"/>
          <w:b/>
          <w:i/>
          <w:sz w:val="36"/>
          <w:szCs w:val="36"/>
          <w:lang w:val="fr-FR" w:eastAsia="fr-FR"/>
        </w:rPr>
        <w:t>homologation avant le début du championnat.</w:t>
      </w:r>
    </w:p>
    <w:p w:rsidR="002B7436" w:rsidRPr="004429C3" w:rsidRDefault="002B7436" w:rsidP="002B7436">
      <w:pPr>
        <w:spacing w:after="0"/>
        <w:rPr>
          <w:rFonts w:asciiTheme="majorBidi" w:eastAsia="Times New Roman" w:hAnsiTheme="majorBidi"/>
          <w:b/>
          <w:i/>
          <w:sz w:val="44"/>
          <w:szCs w:val="44"/>
          <w:highlight w:val="yellow"/>
          <w:u w:val="single"/>
          <w:lang w:val="fr-FR" w:eastAsia="fr-FR"/>
        </w:rPr>
      </w:pPr>
      <w:bookmarkStart w:id="0" w:name="_GoBack"/>
      <w:bookmarkEnd w:id="0"/>
    </w:p>
    <w:p w:rsidR="00DF7D66" w:rsidRPr="00047A40" w:rsidRDefault="00DF7D66" w:rsidP="0066274B">
      <w:pPr>
        <w:pStyle w:val="Paragraphedeliste"/>
        <w:numPr>
          <w:ilvl w:val="0"/>
          <w:numId w:val="7"/>
        </w:numPr>
        <w:spacing w:after="0"/>
        <w:rPr>
          <w:rFonts w:asciiTheme="majorBidi" w:eastAsia="Times New Roman" w:hAnsiTheme="majorBidi"/>
          <w:b/>
          <w:i/>
          <w:color w:val="FF0000"/>
          <w:sz w:val="44"/>
          <w:szCs w:val="44"/>
          <w:u w:val="single"/>
          <w:lang w:val="fr-FR" w:eastAsia="fr-FR"/>
        </w:rPr>
      </w:pPr>
      <w:r w:rsidRPr="00047A40">
        <w:rPr>
          <w:rFonts w:asciiTheme="majorBidi" w:eastAsia="Times New Roman" w:hAnsiTheme="majorBidi"/>
          <w:b/>
          <w:i/>
          <w:color w:val="FF0000"/>
          <w:sz w:val="44"/>
          <w:szCs w:val="44"/>
          <w:u w:val="single"/>
          <w:lang w:val="fr-FR" w:eastAsia="fr-FR"/>
        </w:rPr>
        <w:t>COMMISSION DE L’ARBITRAGE</w:t>
      </w:r>
    </w:p>
    <w:p w:rsidR="00DF7D66" w:rsidRDefault="00DF7D66" w:rsidP="00DF7D66">
      <w:pPr>
        <w:spacing w:after="0"/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</w:pPr>
      <w:r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>91</w:t>
      </w:r>
      <w:r w:rsidRPr="00C918B7"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 xml:space="preserve">  Arbitres ont déposés  leur dossier d’engagement</w:t>
      </w:r>
      <w:r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 xml:space="preserve">, le test physique a eu lieu le 12.10.2024  au stade OPOW </w:t>
      </w:r>
      <w:proofErr w:type="spellStart"/>
      <w:r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>DjillaliBounaama</w:t>
      </w:r>
      <w:proofErr w:type="spellEnd"/>
      <w:r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 xml:space="preserve"> de  </w:t>
      </w:r>
      <w:proofErr w:type="spellStart"/>
      <w:r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>Boumerdes</w:t>
      </w:r>
      <w:proofErr w:type="spellEnd"/>
      <w:r>
        <w:rPr>
          <w:rFonts w:asciiTheme="majorBidi" w:eastAsia="Times New Roman" w:hAnsiTheme="majorBidi"/>
          <w:bCs/>
          <w:iCs/>
          <w:sz w:val="32"/>
          <w:szCs w:val="32"/>
          <w:lang w:val="fr-FR" w:eastAsia="fr-FR"/>
        </w:rPr>
        <w:t xml:space="preserve"> à partir de 07h00. 72 arbitres ont pris part a ce test dont 10 ont échoué a ce test.</w:t>
      </w:r>
    </w:p>
    <w:p w:rsidR="00DF7D66" w:rsidRDefault="00DF7D66" w:rsidP="00DF7D66">
      <w:pPr>
        <w:spacing w:after="0"/>
        <w:rPr>
          <w:rFonts w:asciiTheme="majorBidi" w:eastAsia="Times New Roman" w:hAnsiTheme="majorBidi"/>
          <w:b/>
          <w:i/>
          <w:sz w:val="44"/>
          <w:szCs w:val="44"/>
          <w:u w:val="single"/>
          <w:lang w:val="fr-FR" w:eastAsia="fr-FR"/>
        </w:rPr>
      </w:pPr>
    </w:p>
    <w:p w:rsidR="002B7436" w:rsidRPr="004429C3" w:rsidRDefault="002B7436" w:rsidP="002B7436">
      <w:pPr>
        <w:spacing w:after="0"/>
        <w:rPr>
          <w:rFonts w:asciiTheme="majorBidi" w:eastAsia="Times New Roman" w:hAnsiTheme="majorBidi"/>
          <w:b/>
          <w:i/>
          <w:sz w:val="44"/>
          <w:szCs w:val="44"/>
          <w:highlight w:val="yellow"/>
          <w:u w:val="single"/>
          <w:lang w:val="fr-FR" w:eastAsia="fr-FR"/>
        </w:rPr>
      </w:pPr>
    </w:p>
    <w:p w:rsidR="00225760" w:rsidRPr="00047A40" w:rsidRDefault="00225760" w:rsidP="00225760">
      <w:pPr>
        <w:spacing w:after="0"/>
        <w:rPr>
          <w:rFonts w:asciiTheme="majorBidi" w:eastAsia="Times New Roman" w:hAnsiTheme="majorBidi"/>
          <w:bCs/>
          <w:iCs/>
          <w:color w:val="FF0000"/>
          <w:sz w:val="44"/>
          <w:szCs w:val="44"/>
          <w:u w:val="single"/>
          <w:lang w:val="fr-FR" w:eastAsia="fr-FR"/>
        </w:rPr>
      </w:pPr>
      <w:r w:rsidRPr="00047A40">
        <w:rPr>
          <w:rFonts w:asciiTheme="majorBidi" w:eastAsia="Times New Roman" w:hAnsiTheme="majorBidi"/>
          <w:b/>
          <w:i/>
          <w:color w:val="FF0000"/>
          <w:sz w:val="44"/>
          <w:szCs w:val="44"/>
          <w:u w:val="single"/>
          <w:lang w:val="fr-FR" w:eastAsia="fr-FR"/>
        </w:rPr>
        <w:t xml:space="preserve">COMMISSION </w:t>
      </w:r>
      <w:r w:rsidRPr="00047A40">
        <w:rPr>
          <w:rFonts w:asciiTheme="majorBidi" w:eastAsia="Times New Roman" w:hAnsiTheme="majorBidi"/>
          <w:bCs/>
          <w:iCs/>
          <w:color w:val="FF0000"/>
          <w:sz w:val="44"/>
          <w:szCs w:val="44"/>
          <w:u w:val="single"/>
          <w:lang w:val="fr-FR" w:eastAsia="fr-FR"/>
        </w:rPr>
        <w:t>TECHNIQUE</w:t>
      </w:r>
    </w:p>
    <w:p w:rsidR="00225760" w:rsidRPr="00C918B7" w:rsidRDefault="00225760" w:rsidP="00225760">
      <w:pPr>
        <w:spacing w:after="0"/>
        <w:rPr>
          <w:rFonts w:asciiTheme="majorBidi" w:eastAsia="Times New Roman" w:hAnsiTheme="majorBidi"/>
          <w:b/>
          <w:i/>
          <w:sz w:val="32"/>
          <w:szCs w:val="32"/>
          <w:highlight w:val="yellow"/>
          <w:u w:val="single"/>
          <w:lang w:val="fr-FR" w:eastAsia="fr-FR"/>
        </w:rPr>
      </w:pPr>
    </w:p>
    <w:p w:rsidR="00225760" w:rsidRPr="00047A40" w:rsidRDefault="00225760" w:rsidP="00225760">
      <w:pPr>
        <w:pStyle w:val="Paragraphedeliste"/>
        <w:spacing w:after="0"/>
        <w:ind w:left="360"/>
        <w:rPr>
          <w:bCs/>
          <w:iCs/>
          <w:color w:val="FF0000"/>
          <w:sz w:val="40"/>
          <w:szCs w:val="40"/>
          <w:u w:val="single"/>
          <w:lang w:val="fr-FR"/>
        </w:rPr>
      </w:pPr>
      <w:r w:rsidRPr="00047A40">
        <w:rPr>
          <w:bCs/>
          <w:iCs/>
          <w:color w:val="FF0000"/>
          <w:sz w:val="40"/>
          <w:szCs w:val="40"/>
          <w:lang w:val="fr-FR"/>
        </w:rPr>
        <w:t>-</w:t>
      </w:r>
      <w:r w:rsidRPr="00047A40">
        <w:rPr>
          <w:bCs/>
          <w:iCs/>
          <w:color w:val="FF0000"/>
          <w:sz w:val="40"/>
          <w:szCs w:val="40"/>
          <w:u w:val="single"/>
          <w:lang w:val="fr-FR"/>
        </w:rPr>
        <w:t>Formation d’entraineur.</w:t>
      </w:r>
    </w:p>
    <w:p w:rsidR="00225760" w:rsidRDefault="00225760" w:rsidP="00225760">
      <w:pPr>
        <w:pStyle w:val="Paragraphedeliste"/>
        <w:spacing w:after="0"/>
        <w:rPr>
          <w:bCs/>
          <w:iCs/>
          <w:sz w:val="32"/>
          <w:szCs w:val="32"/>
          <w:lang w:val="fr-FR"/>
        </w:rPr>
      </w:pPr>
    </w:p>
    <w:p w:rsidR="00225760" w:rsidRDefault="00225760" w:rsidP="00225760">
      <w:pPr>
        <w:pStyle w:val="Paragraphedeliste"/>
        <w:spacing w:after="0"/>
        <w:rPr>
          <w:bCs/>
          <w:iCs/>
          <w:sz w:val="32"/>
          <w:szCs w:val="32"/>
          <w:lang w:val="fr-FR"/>
        </w:rPr>
      </w:pPr>
      <w:r>
        <w:rPr>
          <w:bCs/>
          <w:iCs/>
          <w:sz w:val="32"/>
          <w:szCs w:val="32"/>
          <w:lang w:val="fr-FR"/>
        </w:rPr>
        <w:t>-une journée pédagogique a été organisé  le samedi 12.10.2024.</w:t>
      </w:r>
    </w:p>
    <w:p w:rsidR="00225760" w:rsidRDefault="00225760" w:rsidP="00225760">
      <w:pPr>
        <w:pStyle w:val="Paragraphedeliste"/>
        <w:spacing w:after="0"/>
        <w:rPr>
          <w:bCs/>
          <w:iCs/>
          <w:sz w:val="32"/>
          <w:szCs w:val="32"/>
          <w:lang w:val="fr-FR"/>
        </w:rPr>
      </w:pPr>
      <w:r>
        <w:rPr>
          <w:bCs/>
          <w:iCs/>
          <w:sz w:val="32"/>
          <w:szCs w:val="32"/>
          <w:lang w:val="fr-FR"/>
        </w:rPr>
        <w:t>-le stage de formation d’entraineurs  FAF1   a eu lieu  du 13.10.2024 au 17.10.2024 .</w:t>
      </w:r>
    </w:p>
    <w:p w:rsidR="00225760" w:rsidRDefault="00225760" w:rsidP="00225760">
      <w:pPr>
        <w:pStyle w:val="Paragraphedeliste"/>
        <w:spacing w:after="0"/>
        <w:rPr>
          <w:bCs/>
          <w:iCs/>
          <w:sz w:val="32"/>
          <w:szCs w:val="32"/>
          <w:lang w:val="fr-FR"/>
        </w:rPr>
      </w:pPr>
      <w:r>
        <w:rPr>
          <w:bCs/>
          <w:iCs/>
          <w:sz w:val="32"/>
          <w:szCs w:val="32"/>
          <w:lang w:val="fr-FR"/>
        </w:rPr>
        <w:t>-le stage de formation d’entraineur FAF2 aura lieu  a partir du 19  au 23.10.2023.</w:t>
      </w:r>
    </w:p>
    <w:p w:rsidR="00225760" w:rsidRDefault="00225760" w:rsidP="00225760">
      <w:pPr>
        <w:pStyle w:val="Paragraphedeliste"/>
        <w:spacing w:after="0"/>
        <w:rPr>
          <w:bCs/>
          <w:iCs/>
          <w:sz w:val="32"/>
          <w:szCs w:val="32"/>
          <w:lang w:val="fr-FR"/>
        </w:rPr>
      </w:pPr>
    </w:p>
    <w:p w:rsidR="002B7436" w:rsidRPr="00374AE0" w:rsidRDefault="002B7436" w:rsidP="002B7436">
      <w:pPr>
        <w:spacing w:after="0"/>
        <w:rPr>
          <w:b/>
          <w:bCs/>
          <w:sz w:val="40"/>
          <w:szCs w:val="40"/>
          <w:lang w:val="fr-FR"/>
        </w:rPr>
      </w:pPr>
    </w:p>
    <w:p w:rsidR="002B7436" w:rsidRPr="00542BCE" w:rsidRDefault="002B7436" w:rsidP="002B7436">
      <w:pPr>
        <w:ind w:left="426" w:firstLine="141"/>
        <w:jc w:val="center"/>
        <w:rPr>
          <w:b/>
          <w:bCs/>
          <w:sz w:val="28"/>
          <w:szCs w:val="28"/>
          <w:lang w:val="fr-FR"/>
        </w:rPr>
      </w:pPr>
    </w:p>
    <w:p w:rsidR="002B7436" w:rsidRPr="00542BCE" w:rsidRDefault="002B7436" w:rsidP="002B7436">
      <w:pPr>
        <w:ind w:left="426" w:firstLine="141"/>
        <w:jc w:val="center"/>
        <w:rPr>
          <w:b/>
          <w:bCs/>
          <w:sz w:val="28"/>
          <w:szCs w:val="28"/>
          <w:lang w:val="fr-FR"/>
        </w:rPr>
      </w:pPr>
    </w:p>
    <w:p w:rsidR="002B7436" w:rsidRPr="00542BCE" w:rsidRDefault="002B7436" w:rsidP="002B7436">
      <w:pPr>
        <w:ind w:left="426" w:firstLine="141"/>
        <w:jc w:val="center"/>
        <w:rPr>
          <w:b/>
          <w:bCs/>
          <w:sz w:val="28"/>
          <w:szCs w:val="28"/>
          <w:lang w:val="fr-FR"/>
        </w:rPr>
      </w:pPr>
    </w:p>
    <w:p w:rsidR="002B7436" w:rsidRPr="00542BCE" w:rsidRDefault="002B7436" w:rsidP="002B7436">
      <w:pPr>
        <w:ind w:left="426" w:firstLine="141"/>
        <w:jc w:val="center"/>
        <w:rPr>
          <w:b/>
          <w:bCs/>
          <w:sz w:val="28"/>
          <w:szCs w:val="28"/>
          <w:lang w:val="fr-FR"/>
        </w:rPr>
      </w:pPr>
    </w:p>
    <w:sectPr w:rsidR="002B7436" w:rsidRPr="00542BCE" w:rsidSect="007F7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2B7"/>
    <w:multiLevelType w:val="hybridMultilevel"/>
    <w:tmpl w:val="53484482"/>
    <w:lvl w:ilvl="0" w:tplc="BCA0D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14D6F"/>
    <w:multiLevelType w:val="hybridMultilevel"/>
    <w:tmpl w:val="224AEE14"/>
    <w:lvl w:ilvl="0" w:tplc="E522E7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1438"/>
    <w:multiLevelType w:val="hybridMultilevel"/>
    <w:tmpl w:val="3678F2CC"/>
    <w:lvl w:ilvl="0" w:tplc="89006F5A">
      <w:start w:val="20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881049A"/>
    <w:multiLevelType w:val="hybridMultilevel"/>
    <w:tmpl w:val="ADAA0806"/>
    <w:lvl w:ilvl="0" w:tplc="BFF0F9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>
    <w:nsid w:val="694662F7"/>
    <w:multiLevelType w:val="hybridMultilevel"/>
    <w:tmpl w:val="D2B049F0"/>
    <w:lvl w:ilvl="0" w:tplc="87681C9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3C1110"/>
    <w:multiLevelType w:val="hybridMultilevel"/>
    <w:tmpl w:val="3C3891D2"/>
    <w:lvl w:ilvl="0" w:tplc="2F9266CC">
      <w:start w:val="1"/>
      <w:numFmt w:val="upperRoman"/>
      <w:lvlText w:val="%1-"/>
      <w:lvlJc w:val="left"/>
      <w:pPr>
        <w:ind w:left="1185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B7436"/>
    <w:rsid w:val="00047A40"/>
    <w:rsid w:val="0005400C"/>
    <w:rsid w:val="000758DA"/>
    <w:rsid w:val="000A421E"/>
    <w:rsid w:val="000A5342"/>
    <w:rsid w:val="000A5FE2"/>
    <w:rsid w:val="0010244B"/>
    <w:rsid w:val="00153358"/>
    <w:rsid w:val="00161D1C"/>
    <w:rsid w:val="00181D54"/>
    <w:rsid w:val="00195358"/>
    <w:rsid w:val="001A090B"/>
    <w:rsid w:val="001A54E0"/>
    <w:rsid w:val="001B668E"/>
    <w:rsid w:val="00200B5A"/>
    <w:rsid w:val="0021596D"/>
    <w:rsid w:val="002229F3"/>
    <w:rsid w:val="00225760"/>
    <w:rsid w:val="00225818"/>
    <w:rsid w:val="00227D28"/>
    <w:rsid w:val="0027233D"/>
    <w:rsid w:val="002A2E0B"/>
    <w:rsid w:val="002A505B"/>
    <w:rsid w:val="002B7436"/>
    <w:rsid w:val="002C3503"/>
    <w:rsid w:val="002E49B8"/>
    <w:rsid w:val="002E4DE9"/>
    <w:rsid w:val="00303B05"/>
    <w:rsid w:val="003125B4"/>
    <w:rsid w:val="003219D1"/>
    <w:rsid w:val="003333A7"/>
    <w:rsid w:val="00391E4A"/>
    <w:rsid w:val="00413203"/>
    <w:rsid w:val="004403DA"/>
    <w:rsid w:val="00447E29"/>
    <w:rsid w:val="00451231"/>
    <w:rsid w:val="00453D1C"/>
    <w:rsid w:val="004972D5"/>
    <w:rsid w:val="004B78D6"/>
    <w:rsid w:val="004E36DB"/>
    <w:rsid w:val="00512480"/>
    <w:rsid w:val="00522C7F"/>
    <w:rsid w:val="005444EA"/>
    <w:rsid w:val="0055103C"/>
    <w:rsid w:val="00560D15"/>
    <w:rsid w:val="00560FDD"/>
    <w:rsid w:val="00583FA4"/>
    <w:rsid w:val="0058555D"/>
    <w:rsid w:val="005906CB"/>
    <w:rsid w:val="005B4308"/>
    <w:rsid w:val="005C74AE"/>
    <w:rsid w:val="005C79CB"/>
    <w:rsid w:val="005E4AEE"/>
    <w:rsid w:val="005F2E62"/>
    <w:rsid w:val="0066060A"/>
    <w:rsid w:val="0066274B"/>
    <w:rsid w:val="00664225"/>
    <w:rsid w:val="006739AF"/>
    <w:rsid w:val="0068502D"/>
    <w:rsid w:val="006A4A76"/>
    <w:rsid w:val="006D2203"/>
    <w:rsid w:val="006D4CA9"/>
    <w:rsid w:val="006F2351"/>
    <w:rsid w:val="0076039C"/>
    <w:rsid w:val="0079553C"/>
    <w:rsid w:val="007A5B7E"/>
    <w:rsid w:val="007B14C4"/>
    <w:rsid w:val="007D0E7C"/>
    <w:rsid w:val="007E57F1"/>
    <w:rsid w:val="007F7AC7"/>
    <w:rsid w:val="00824455"/>
    <w:rsid w:val="008461FB"/>
    <w:rsid w:val="00871883"/>
    <w:rsid w:val="008C554E"/>
    <w:rsid w:val="008E1A1A"/>
    <w:rsid w:val="008E3F09"/>
    <w:rsid w:val="008F30D7"/>
    <w:rsid w:val="00907D62"/>
    <w:rsid w:val="00941A36"/>
    <w:rsid w:val="00942826"/>
    <w:rsid w:val="00960E64"/>
    <w:rsid w:val="009618A2"/>
    <w:rsid w:val="00962AA7"/>
    <w:rsid w:val="00967041"/>
    <w:rsid w:val="009C264E"/>
    <w:rsid w:val="009D6372"/>
    <w:rsid w:val="009E7EEC"/>
    <w:rsid w:val="00A32CD6"/>
    <w:rsid w:val="00A32F22"/>
    <w:rsid w:val="00A41145"/>
    <w:rsid w:val="00A5795B"/>
    <w:rsid w:val="00A64001"/>
    <w:rsid w:val="00A6724C"/>
    <w:rsid w:val="00AB3598"/>
    <w:rsid w:val="00AC62B9"/>
    <w:rsid w:val="00AD66DA"/>
    <w:rsid w:val="00B527B9"/>
    <w:rsid w:val="00B54C14"/>
    <w:rsid w:val="00BA2E16"/>
    <w:rsid w:val="00BA3B66"/>
    <w:rsid w:val="00BA521B"/>
    <w:rsid w:val="00BB6BCF"/>
    <w:rsid w:val="00BC3986"/>
    <w:rsid w:val="00BE380D"/>
    <w:rsid w:val="00C07CA1"/>
    <w:rsid w:val="00C119F0"/>
    <w:rsid w:val="00C16028"/>
    <w:rsid w:val="00C43468"/>
    <w:rsid w:val="00C458F8"/>
    <w:rsid w:val="00C45DB8"/>
    <w:rsid w:val="00C601B5"/>
    <w:rsid w:val="00C7473D"/>
    <w:rsid w:val="00CB5445"/>
    <w:rsid w:val="00CE310D"/>
    <w:rsid w:val="00D10B1F"/>
    <w:rsid w:val="00D17A0E"/>
    <w:rsid w:val="00D71211"/>
    <w:rsid w:val="00DB22A1"/>
    <w:rsid w:val="00DF7D66"/>
    <w:rsid w:val="00EE05B6"/>
    <w:rsid w:val="00F405EB"/>
    <w:rsid w:val="00F9228A"/>
    <w:rsid w:val="00FB19DA"/>
    <w:rsid w:val="00FC141D"/>
    <w:rsid w:val="00FC4350"/>
    <w:rsid w:val="00FF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36"/>
    <w:rPr>
      <w:rFonts w:asciiTheme="majorHAnsi" w:eastAsiaTheme="majorEastAsia" w:hAnsiTheme="majorHAnsi" w:cstheme="majorBidi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71211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1211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445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Car">
    <w:name w:val="Sous-titre Car"/>
    <w:basedOn w:val="Policepardfaut"/>
    <w:link w:val="Sous-titre"/>
    <w:rsid w:val="002B7436"/>
    <w:rPr>
      <w:i/>
      <w:iCs/>
      <w:smallCaps/>
      <w:spacing w:val="10"/>
      <w:sz w:val="28"/>
      <w:szCs w:val="28"/>
    </w:rPr>
  </w:style>
  <w:style w:type="paragraph" w:styleId="Sous-titre">
    <w:name w:val="Subtitle"/>
    <w:basedOn w:val="Normal"/>
    <w:next w:val="Normal"/>
    <w:link w:val="Sous-titreCar"/>
    <w:qFormat/>
    <w:rsid w:val="002B7436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val="fr-FR" w:bidi="ar-SA"/>
    </w:rPr>
  </w:style>
  <w:style w:type="character" w:customStyle="1" w:styleId="Sous-titreCar1">
    <w:name w:val="Sous-titre Car1"/>
    <w:basedOn w:val="Policepardfaut"/>
    <w:uiPriority w:val="11"/>
    <w:rsid w:val="002B74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SansinterligneCar">
    <w:name w:val="Sans interligne Car"/>
    <w:link w:val="Sansinterligne"/>
    <w:uiPriority w:val="1"/>
    <w:rsid w:val="002B7436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2B743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B7436"/>
    <w:pPr>
      <w:ind w:left="720"/>
      <w:contextualSpacing/>
    </w:pPr>
  </w:style>
  <w:style w:type="character" w:styleId="lev">
    <w:name w:val="Strong"/>
    <w:qFormat/>
    <w:rsid w:val="002B7436"/>
    <w:rPr>
      <w:b/>
      <w:bCs/>
    </w:rPr>
  </w:style>
  <w:style w:type="table" w:styleId="Grilledutableau">
    <w:name w:val="Table Grid"/>
    <w:basedOn w:val="TableauNormal"/>
    <w:uiPriority w:val="59"/>
    <w:rsid w:val="002B743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2B743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436"/>
    <w:rPr>
      <w:rFonts w:ascii="Tahoma" w:eastAsiaTheme="majorEastAsia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F405E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71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D71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CB544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0F71-50ED-476F-882D-B6288D1C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63</cp:revision>
  <dcterms:created xsi:type="dcterms:W3CDTF">2024-10-17T09:24:00Z</dcterms:created>
  <dcterms:modified xsi:type="dcterms:W3CDTF">2024-10-17T20:15:00Z</dcterms:modified>
</cp:coreProperties>
</file>