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AE" w:rsidRDefault="006674AE" w:rsidP="006674AE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 w:rsidRPr="002803E3"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>
        <w:rPr>
          <w:rFonts w:asciiTheme="majorBidi" w:hAnsiTheme="majorBidi" w:cstheme="majorBidi"/>
          <w:b/>
        </w:rPr>
        <w:t>.</w:t>
      </w:r>
    </w:p>
    <w:p w:rsidR="006674AE" w:rsidRDefault="006674AE" w:rsidP="006674AE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43180</wp:posOffset>
                </wp:positionV>
                <wp:extent cx="7334250" cy="1828800"/>
                <wp:effectExtent l="0" t="0" r="38100" b="57150"/>
                <wp:wrapNone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0" cy="1828800"/>
                          <a:chOff x="503" y="1892"/>
                          <a:chExt cx="10347" cy="2880"/>
                        </a:xfrm>
                      </wpg:grpSpPr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03" y="1892"/>
                            <a:ext cx="10347" cy="28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999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B6F6D" w:rsidRDefault="00CB6F6D" w:rsidP="006674AE">
                              <w:pPr>
                                <w:pStyle w:val="Sous-titre"/>
                                <w:jc w:val="center"/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  <w:rtl/>
                                </w:rPr>
                                <w:t>الرابطة الولائية</w:t>
                              </w:r>
                            </w:p>
                            <w:p w:rsidR="00CB6F6D" w:rsidRDefault="00CB6F6D" w:rsidP="006674AE">
                              <w:pPr>
                                <w:pStyle w:val="Sous-titre"/>
                                <w:jc w:val="center"/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  <w:rtl/>
                                </w:rPr>
                                <w:t xml:space="preserve"> لكرة القدم لبومرداس</w:t>
                              </w:r>
                            </w:p>
                            <w:p w:rsidR="00CB6F6D" w:rsidRDefault="00CB6F6D" w:rsidP="006674AE">
                              <w:pPr>
                                <w:pStyle w:val="Sous-titre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i w:val="0"/>
                                  <w:iCs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 w:val="0"/>
                                  <w:iCs w:val="0"/>
                                  <w:sz w:val="36"/>
                                  <w:szCs w:val="36"/>
                                </w:rPr>
                                <w:t xml:space="preserve"> Ligue de Football</w:t>
                              </w:r>
                            </w:p>
                            <w:p w:rsidR="00CB6F6D" w:rsidRDefault="00CB6F6D" w:rsidP="006674AE">
                              <w:pPr>
                                <w:pStyle w:val="Sous-titre"/>
                                <w:rPr>
                                  <w:rFonts w:ascii="Times New Roman" w:hAnsi="Times New Roman"/>
                                  <w:b/>
                                  <w:bCs/>
                                  <w:i w:val="0"/>
                                  <w:iCs w:val="0"/>
                                  <w:sz w:val="36"/>
                                  <w:szCs w:val="36"/>
                                  <w:rtl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 w:val="0"/>
                                  <w:iCs w:val="0"/>
                                  <w:sz w:val="36"/>
                                  <w:szCs w:val="36"/>
                                </w:rPr>
                                <w:t xml:space="preserve">                                   de la Wilaya de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 w:val="0"/>
                                  <w:iCs w:val="0"/>
                                  <w:sz w:val="36"/>
                                  <w:szCs w:val="36"/>
                                </w:rPr>
                                <w:t>Boumerdes</w:t>
                              </w:r>
                              <w:proofErr w:type="spellEnd"/>
                            </w:p>
                            <w:p w:rsidR="00CB6F6D" w:rsidRDefault="00CB6F6D" w:rsidP="006674AE">
                              <w:pPr>
                                <w:pStyle w:val="Sous-titre"/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</w:rPr>
                              </w:pPr>
                            </w:p>
                            <w:p w:rsidR="00CB6F6D" w:rsidRDefault="00CB6F6D" w:rsidP="006674AE">
                              <w:pPr>
                                <w:rPr>
                                  <w:rFonts w:ascii="Times New Roman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877" y="1970"/>
                            <a:ext cx="2604" cy="2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F6D" w:rsidRDefault="00CB6F6D" w:rsidP="006674A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sz w:val="20"/>
                                  <w:szCs w:val="20"/>
                                  <w:lang w:eastAsia="fr-FR" w:bidi="ar-SA"/>
                                </w:rPr>
                                <w:drawing>
                                  <wp:inline distT="0" distB="0" distL="0" distR="0" wp14:anchorId="67613CAB" wp14:editId="186152ED">
                                    <wp:extent cx="1562100" cy="1590675"/>
                                    <wp:effectExtent l="0" t="0" r="0" b="9525"/>
                                    <wp:docPr id="5" name="Image 5" descr="Description : logo-lfwb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0" descr="Description : logo-lfwb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62100" cy="1590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4" y="2015"/>
                            <a:ext cx="2918" cy="2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6F6D" w:rsidRDefault="00CB6F6D" w:rsidP="006674A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sz w:val="20"/>
                                  <w:szCs w:val="20"/>
                                  <w:lang w:eastAsia="fr-FR" w:bidi="ar-SA"/>
                                </w:rPr>
                                <w:drawing>
                                  <wp:inline distT="0" distB="0" distL="0" distR="0" wp14:anchorId="50FAA81B" wp14:editId="3B0FFC7C">
                                    <wp:extent cx="1514475" cy="1514475"/>
                                    <wp:effectExtent l="0" t="0" r="9525" b="9525"/>
                                    <wp:docPr id="6" name="Imag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14475" cy="1514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8" o:spid="_x0000_s1026" style="position:absolute;left:0;text-align:left;margin-left:-27pt;margin-top:3.4pt;width:577.5pt;height:2in;z-index:251659264" coordorigin="503,1892" coordsize="10347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">
                <v:roundrect id="AutoShape 8" o:spid="_x0000_s1027" style="position:absolute;left:503;top:1892;width:10347;height:28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njAMMA&#10;AADaAAAADwAAAGRycy9kb3ducmV2LnhtbESP3WrCQBSE7wu+w3KE3pS6aUEx0VVKQKrgTWMf4JA9&#10;+cHs2W12jfHtXUHo5TAz3zDr7Wg6MVDvW8sKPmYJCOLS6pZrBb+n3fsShA/IGjvLpOBGHrabycsa&#10;M22v/ENDEWoRIewzVNCE4DIpfdmQQT+zjjh6le0Nhij7WuoerxFuOvmZJAtpsOW40KCjvKHyXFyM&#10;AnfI03R3qY719+LvrbODy8tirtTrdPxagQg0hv/ws73XClJ4XIk3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njAMMAAADaAAAADwAAAAAAAAAAAAAAAACYAgAAZHJzL2Rv&#10;d25yZXYueG1sUEsFBgAAAAAEAAQA9QAAAIgDAAAAAA==&#10;" strokecolor="#666" strokeweight="1pt">
                  <v:fill color2="#999" focus="100%" type="gradient"/>
                  <v:shadow on="t" color="#7f7f7f" opacity=".5" offset="1pt"/>
                  <v:textbox>
                    <w:txbxContent>
                      <w:p w:rsidR="00CB6F6D" w:rsidRDefault="00CB6F6D" w:rsidP="006674AE">
                        <w:pPr>
                          <w:pStyle w:val="Sous-titre"/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  <w:rtl/>
                          </w:rPr>
                          <w:t>الرابطة الولائية</w:t>
                        </w:r>
                      </w:p>
                      <w:p w:rsidR="00CB6F6D" w:rsidRDefault="00CB6F6D" w:rsidP="006674AE">
                        <w:pPr>
                          <w:pStyle w:val="Sous-titre"/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  <w:rtl/>
                          </w:rPr>
                          <w:t xml:space="preserve"> لكرة القدم لبومرداس</w:t>
                        </w:r>
                      </w:p>
                      <w:p w:rsidR="00CB6F6D" w:rsidRDefault="00CB6F6D" w:rsidP="006674AE">
                        <w:pPr>
                          <w:pStyle w:val="Sous-titre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 w:val="0"/>
                            <w:iCs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i w:val="0"/>
                            <w:iCs w:val="0"/>
                            <w:sz w:val="36"/>
                            <w:szCs w:val="36"/>
                          </w:rPr>
                          <w:t xml:space="preserve"> Ligue de Football</w:t>
                        </w:r>
                      </w:p>
                      <w:p w:rsidR="00CB6F6D" w:rsidRDefault="00CB6F6D" w:rsidP="006674AE">
                        <w:pPr>
                          <w:pStyle w:val="Sous-titre"/>
                          <w:rPr>
                            <w:rFonts w:ascii="Times New Roman" w:hAnsi="Times New Roman"/>
                            <w:b/>
                            <w:bCs/>
                            <w:i w:val="0"/>
                            <w:iCs w:val="0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i w:val="0"/>
                            <w:iCs w:val="0"/>
                            <w:sz w:val="36"/>
                            <w:szCs w:val="36"/>
                          </w:rPr>
                          <w:t xml:space="preserve">                                   de la Wilaya de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i w:val="0"/>
                            <w:iCs w:val="0"/>
                            <w:sz w:val="36"/>
                            <w:szCs w:val="36"/>
                          </w:rPr>
                          <w:t>Boumerdes</w:t>
                        </w:r>
                        <w:proofErr w:type="spellEnd"/>
                      </w:p>
                      <w:p w:rsidR="00CB6F6D" w:rsidRDefault="00CB6F6D" w:rsidP="006674AE">
                        <w:pPr>
                          <w:pStyle w:val="Sous-titre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</w:p>
                      <w:p w:rsidR="00CB6F6D" w:rsidRDefault="00CB6F6D" w:rsidP="006674AE">
                        <w:pPr>
                          <w:rPr>
                            <w:rFonts w:ascii="Times New Roman"/>
                            <w:lang w:val="en-US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7877;top:1970;width:2604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CB6F6D" w:rsidRDefault="00CB6F6D" w:rsidP="006674A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sz w:val="20"/>
                            <w:szCs w:val="20"/>
                            <w:lang w:eastAsia="fr-FR" w:bidi="ar-SA"/>
                          </w:rPr>
                          <w:drawing>
                            <wp:inline distT="0" distB="0" distL="0" distR="0" wp14:anchorId="67613CAB" wp14:editId="186152ED">
                              <wp:extent cx="1562100" cy="1590675"/>
                              <wp:effectExtent l="0" t="0" r="0" b="9525"/>
                              <wp:docPr id="5" name="Image 5" descr="Description : logo-lfwb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0" descr="Description : logo-lfwb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2100" cy="1590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" o:spid="_x0000_s1029" type="#_x0000_t202" style="position:absolute;left:714;top:2015;width:2918;height:2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jrb8A&#10;AADbAAAADwAAAGRycy9kb3ducmV2LnhtbERPTYvCMBC9C/6HMIKXRdP2sCzVKCKKXnX34m1oxrbY&#10;TNomttVfb4QFb/N4n7NcD6YSHbWutKwgnkcgiDOrS84V/P3uZz8gnEfWWFkmBQ9ysF6NR0tMte35&#10;RN3Z5yKEsEtRQeF9nUrpsoIMurmtiQN3ta1BH2CbS91iH8JNJZMo+pYGSw4NBda0LSi7ne9Gge13&#10;D2OpiZKvy9MctpvmdE0apaaTYbMA4WnwH/G/+6jD/Bjev4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sWOtvwAAANsAAAAPAAAAAAAAAAAAAAAAAJgCAABkcnMvZG93bnJl&#10;di54bWxQSwUGAAAAAAQABAD1AAAAhAMAAAAA&#10;" strokecolor="white">
                  <v:textbox>
                    <w:txbxContent>
                      <w:p w:rsidR="00CB6F6D" w:rsidRDefault="00CB6F6D" w:rsidP="006674A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sz w:val="20"/>
                            <w:szCs w:val="20"/>
                            <w:lang w:eastAsia="fr-FR" w:bidi="ar-SA"/>
                          </w:rPr>
                          <w:drawing>
                            <wp:inline distT="0" distB="0" distL="0" distR="0" wp14:anchorId="50FAA81B" wp14:editId="3B0FFC7C">
                              <wp:extent cx="1514475" cy="1514475"/>
                              <wp:effectExtent l="0" t="0" r="9525" b="9525"/>
                              <wp:docPr id="6" name="Imag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14475" cy="151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74AE" w:rsidRDefault="006674AE" w:rsidP="006674AE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6674AE" w:rsidRDefault="006674AE" w:rsidP="006674AE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6674AE" w:rsidRDefault="006674AE" w:rsidP="006674AE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6674AE" w:rsidRDefault="006674AE" w:rsidP="006674AE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6674AE" w:rsidRDefault="006674AE" w:rsidP="006674AE">
      <w:pPr>
        <w:pStyle w:val="Sous-titre"/>
        <w:rPr>
          <w:rFonts w:asciiTheme="majorBidi" w:hAnsiTheme="majorBidi" w:cstheme="majorBidi"/>
        </w:rPr>
      </w:pPr>
    </w:p>
    <w:p w:rsidR="006674AE" w:rsidRDefault="006674AE" w:rsidP="006674AE">
      <w:pPr>
        <w:jc w:val="center"/>
        <w:rPr>
          <w:rFonts w:asciiTheme="majorBidi" w:hAnsiTheme="majorBidi"/>
          <w:sz w:val="28"/>
          <w:szCs w:val="28"/>
        </w:rPr>
      </w:pPr>
    </w:p>
    <w:p w:rsidR="006674AE" w:rsidRDefault="006674AE" w:rsidP="006674AE">
      <w:pPr>
        <w:jc w:val="center"/>
        <w:rPr>
          <w:rFonts w:asciiTheme="majorBidi" w:hAnsiTheme="majorBidi"/>
          <w:sz w:val="28"/>
          <w:szCs w:val="28"/>
        </w:rPr>
      </w:pPr>
    </w:p>
    <w:p w:rsidR="006674AE" w:rsidRDefault="006674AE" w:rsidP="006674AE">
      <w:pPr>
        <w:jc w:val="center"/>
        <w:rPr>
          <w:rFonts w:asciiTheme="majorBidi" w:hAnsiTheme="majorBidi"/>
          <w:sz w:val="28"/>
          <w:szCs w:val="28"/>
        </w:rPr>
      </w:pPr>
    </w:p>
    <w:p w:rsidR="006674AE" w:rsidRDefault="001D608D" w:rsidP="006674AE">
      <w:pPr>
        <w:jc w:val="center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15pt;height:59.75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</w:p>
    <w:p w:rsidR="006674AE" w:rsidRDefault="006674AE" w:rsidP="006674AE">
      <w:pPr>
        <w:jc w:val="center"/>
        <w:rPr>
          <w:rFonts w:asciiTheme="majorBidi" w:hAnsiTheme="majorBidi"/>
          <w:sz w:val="28"/>
          <w:szCs w:val="28"/>
        </w:rPr>
      </w:pPr>
    </w:p>
    <w:p w:rsidR="006674AE" w:rsidRDefault="006674AE" w:rsidP="006674AE">
      <w:pPr>
        <w:rPr>
          <w:rFonts w:asciiTheme="majorBidi" w:hAnsiTheme="majorBidi"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214630</wp:posOffset>
                </wp:positionV>
                <wp:extent cx="1741805" cy="1488440"/>
                <wp:effectExtent l="76200" t="0" r="10795" b="104775"/>
                <wp:wrapNone/>
                <wp:docPr id="50" name="Parchemin horizont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805" cy="14884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B6F6D" w:rsidRDefault="001D608D" w:rsidP="006674AE">
                            <w:pPr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fr-FR" w:bidi="ar-SA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99.55pt;height:43.65pt;mso-position-horizontal-relative:page;mso-position-vertical-relative:page" o:preferrelative="t" fillcolor="red">
                                  <v:textpath style="font-family:&quot;Times New Roman&quot;;font-size:16pt;font-weight:bold;v-text-kern:t" trim="t" fitpath="t" string="BO N° 2"/>
                                </v:shape>
                              </w:pict>
                            </w:r>
                          </w:p>
                          <w:p w:rsidR="00CB6F6D" w:rsidRDefault="00CB6F6D" w:rsidP="006674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0" o:spid="_x0000_s1030" type="#_x0000_t98" style="position:absolute;margin-left:200.2pt;margin-top:16.9pt;width:137.15pt;height:117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" strokecolor="#95b3d7" strokeweight="1pt">
                <v:fill color2="#b8cce4" focus="100%" type="gradient"/>
                <v:shadow on="t" color="#243f60" opacity=".5" offset="-6pt,6pt"/>
                <v:textbox style="mso-fit-shape-to-text:t">
                  <w:txbxContent>
                    <w:p w:rsidR="00CB6F6D" w:rsidRDefault="001D608D" w:rsidP="006674AE">
                      <w:pPr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fr-FR" w:bidi="ar-SA"/>
                        </w:rPr>
                        <w:pict>
                          <v:shape id="_x0000_i1026" type="#_x0000_t136" style="width:99.55pt;height:43.65pt;mso-position-horizontal-relative:page;mso-position-vertical-relative:page" o:preferrelative="t" fillcolor="red">
                            <v:textpath style="font-family:&quot;Times New Roman&quot;;font-size:16pt;font-weight:bold;v-text-kern:t" trim="t" fitpath="t" string="BO N° 2"/>
                          </v:shape>
                        </w:pict>
                      </w:r>
                    </w:p>
                    <w:p w:rsidR="00CB6F6D" w:rsidRDefault="00CB6F6D" w:rsidP="006674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1894840</wp:posOffset>
                </wp:positionV>
                <wp:extent cx="6337300" cy="1264920"/>
                <wp:effectExtent l="0" t="0" r="22225" b="18415"/>
                <wp:wrapNone/>
                <wp:docPr id="7" name="Ruban vers le ha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64920"/>
                        </a:xfrm>
                        <a:prstGeom prst="ribbon2">
                          <a:avLst>
                            <a:gd name="adj1" fmla="val 12500"/>
                            <a:gd name="adj2" fmla="val 68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6F6D" w:rsidRDefault="001D608D" w:rsidP="006674AE">
                            <w:pPr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fr-FR" w:bidi="ar-SA"/>
                              </w:rPr>
                              <w:pict>
                                <v:shape id="_x0000_i1027" type="#_x0000_t136" style="width:331.65pt;height:66.65pt;mso-position-horizontal-relative:page;mso-position-vertical-relative:page" o:preferrelative="t" fillcolor="#548dd4">
                                  <v:textpath style="font-family:&quot;Times New Roman&quot;;font-size:20pt;v-text-kern:t" trim="t" fitpath="t" string="24.10.2024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uban vers le haut 7" o:spid="_x0000_s1031" type="#_x0000_t54" style="position:absolute;margin-left:-3.2pt;margin-top:149.2pt;width:499pt;height:9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" adj="3366">
                <v:textbox style="mso-fit-shape-to-text:t">
                  <w:txbxContent>
                    <w:p w:rsidR="00CB6F6D" w:rsidRDefault="001D608D" w:rsidP="006674AE">
                      <w:pPr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fr-FR" w:bidi="ar-SA"/>
                        </w:rPr>
                        <w:pict>
                          <v:shape id="_x0000_i1027" type="#_x0000_t136" style="width:331.65pt;height:66.65pt;mso-position-horizontal-relative:page;mso-position-vertical-relative:page" o:preferrelative="t" fillcolor="#548dd4">
                            <v:textpath style="font-family:&quot;Times New Roman&quot;;font-size:20pt;v-text-kern:t" trim="t" fitpath="t" string="24.10.2024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6674AE" w:rsidRDefault="006674AE" w:rsidP="006674AE">
      <w:pPr>
        <w:rPr>
          <w:rFonts w:asciiTheme="majorBidi" w:hAnsiTheme="majorBidi"/>
          <w:sz w:val="28"/>
          <w:szCs w:val="28"/>
        </w:rPr>
      </w:pPr>
    </w:p>
    <w:p w:rsidR="006674AE" w:rsidRDefault="006674AE" w:rsidP="006674AE">
      <w:pPr>
        <w:rPr>
          <w:rFonts w:asciiTheme="majorBidi" w:hAnsiTheme="majorBidi"/>
          <w:sz w:val="28"/>
          <w:szCs w:val="28"/>
        </w:rPr>
      </w:pPr>
    </w:p>
    <w:p w:rsidR="006674AE" w:rsidRDefault="006674AE" w:rsidP="006674AE">
      <w:pPr>
        <w:rPr>
          <w:rFonts w:asciiTheme="majorBidi" w:hAnsiTheme="majorBidi"/>
          <w:sz w:val="28"/>
          <w:szCs w:val="28"/>
        </w:rPr>
      </w:pPr>
    </w:p>
    <w:p w:rsidR="006674AE" w:rsidRDefault="006674AE" w:rsidP="006674AE">
      <w:pPr>
        <w:pStyle w:val="Sansinterligne"/>
        <w:rPr>
          <w:rFonts w:asciiTheme="majorBidi" w:hAnsiTheme="majorBidi"/>
          <w:sz w:val="28"/>
          <w:szCs w:val="28"/>
        </w:rPr>
      </w:pPr>
    </w:p>
    <w:p w:rsidR="006674AE" w:rsidRDefault="006674AE" w:rsidP="006674AE">
      <w:pPr>
        <w:pStyle w:val="Sansinterligne"/>
        <w:rPr>
          <w:rFonts w:asciiTheme="majorBidi" w:hAnsiTheme="majorBidi"/>
          <w:sz w:val="28"/>
          <w:szCs w:val="28"/>
        </w:rPr>
      </w:pPr>
    </w:p>
    <w:p w:rsidR="006674AE" w:rsidRDefault="006674AE" w:rsidP="006674AE">
      <w:pPr>
        <w:pStyle w:val="Sansinterligne"/>
        <w:rPr>
          <w:rFonts w:asciiTheme="majorBidi" w:hAnsiTheme="majorBidi"/>
          <w:sz w:val="28"/>
          <w:szCs w:val="28"/>
        </w:rPr>
      </w:pPr>
    </w:p>
    <w:p w:rsidR="006674AE" w:rsidRDefault="006674AE" w:rsidP="006674AE">
      <w:pPr>
        <w:pStyle w:val="Sansinterligne"/>
        <w:rPr>
          <w:rFonts w:asciiTheme="majorBidi" w:hAnsiTheme="majorBidi"/>
          <w:sz w:val="28"/>
          <w:szCs w:val="28"/>
        </w:rPr>
      </w:pPr>
    </w:p>
    <w:p w:rsidR="006674AE" w:rsidRDefault="006674AE" w:rsidP="006674AE">
      <w:pPr>
        <w:pStyle w:val="Sansinterligne"/>
        <w:rPr>
          <w:rFonts w:asciiTheme="majorBidi" w:hAnsiTheme="majorBidi"/>
          <w:sz w:val="28"/>
          <w:szCs w:val="28"/>
        </w:rPr>
      </w:pPr>
    </w:p>
    <w:p w:rsidR="006674AE" w:rsidRDefault="006674AE" w:rsidP="006674AE">
      <w:pPr>
        <w:pStyle w:val="Sansinterligne"/>
        <w:rPr>
          <w:rFonts w:asciiTheme="majorBidi" w:hAnsiTheme="majorBidi"/>
          <w:sz w:val="28"/>
          <w:szCs w:val="28"/>
        </w:rPr>
      </w:pPr>
    </w:p>
    <w:p w:rsidR="006674AE" w:rsidRDefault="006674AE" w:rsidP="006674AE">
      <w:pPr>
        <w:rPr>
          <w:rFonts w:asciiTheme="majorBidi" w:hAnsiTheme="majorBidi"/>
          <w:sz w:val="28"/>
          <w:szCs w:val="28"/>
          <w:lang w:val="en-US"/>
        </w:rPr>
      </w:pPr>
    </w:p>
    <w:p w:rsidR="006674AE" w:rsidRDefault="006674AE" w:rsidP="006674AE">
      <w:pPr>
        <w:rPr>
          <w:rFonts w:asciiTheme="majorBidi" w:hAnsiTheme="majorBidi"/>
          <w:sz w:val="28"/>
          <w:szCs w:val="28"/>
          <w:lang w:val="en-US"/>
        </w:rPr>
      </w:pPr>
    </w:p>
    <w:p w:rsidR="006674AE" w:rsidRDefault="006674AE" w:rsidP="006674AE">
      <w:pPr>
        <w:rPr>
          <w:rFonts w:asciiTheme="majorBidi" w:hAnsiTheme="majorBidi"/>
          <w:sz w:val="28"/>
          <w:szCs w:val="28"/>
          <w:lang w:val="en-US"/>
        </w:rPr>
      </w:pPr>
    </w:p>
    <w:p w:rsidR="006674AE" w:rsidRDefault="006674AE" w:rsidP="006674AE">
      <w:pPr>
        <w:rPr>
          <w:rFonts w:asciiTheme="majorBidi" w:hAnsiTheme="majorBidi"/>
          <w:sz w:val="28"/>
          <w:szCs w:val="28"/>
          <w:lang w:val="en-US"/>
        </w:rPr>
      </w:pPr>
    </w:p>
    <w:p w:rsidR="006674AE" w:rsidRDefault="006674AE" w:rsidP="006674AE">
      <w:pPr>
        <w:rPr>
          <w:rFonts w:asciiTheme="majorBidi" w:hAnsiTheme="majorBidi"/>
          <w:sz w:val="50"/>
          <w:szCs w:val="50"/>
        </w:rPr>
      </w:pPr>
    </w:p>
    <w:p w:rsidR="006674AE" w:rsidRPr="001C2E48" w:rsidRDefault="006674AE" w:rsidP="006674AE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 w:rsidRPr="001C2E48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lastRenderedPageBreak/>
        <w:t>federationalgerienne</w:t>
      </w:r>
      <w:proofErr w:type="spellEnd"/>
      <w:r w:rsidRPr="001C2E48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6674AE" w:rsidRPr="00C57495" w:rsidRDefault="006674AE" w:rsidP="006674AE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6674AE" w:rsidRPr="00C57495" w:rsidRDefault="006674AE" w:rsidP="006674AE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6674AE" w:rsidRPr="00C57495" w:rsidRDefault="006674AE" w:rsidP="006674AE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</w:p>
    <w:p w:rsidR="006674AE" w:rsidRPr="00C57495" w:rsidRDefault="006674AE" w:rsidP="006674AE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</w:p>
    <w:p w:rsidR="006674AE" w:rsidRPr="00C57495" w:rsidRDefault="006674AE" w:rsidP="006674AE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28"/>
          <w:szCs w:val="28"/>
          <w:u w:val="words"/>
          <w:lang w:val="fr-FR"/>
        </w:rPr>
      </w:pPr>
    </w:p>
    <w:p w:rsidR="006674AE" w:rsidRDefault="006674AE" w:rsidP="006674AE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val="fr-FR" w:eastAsia="fr-FR" w:bidi="ar-SA"/>
        </w:rPr>
        <w:drawing>
          <wp:inline distT="0" distB="0" distL="0" distR="0" wp14:anchorId="522254F4" wp14:editId="0A2202B7">
            <wp:extent cx="5162550" cy="1381125"/>
            <wp:effectExtent l="0" t="0" r="0" b="9525"/>
            <wp:docPr id="1" name="Image 1" descr="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AE" w:rsidRDefault="006674AE" w:rsidP="005E7C5C">
      <w:pPr>
        <w:spacing w:after="0"/>
        <w:contextualSpacing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6674AE" w:rsidRDefault="006674AE" w:rsidP="006674AE">
      <w:pPr>
        <w:spacing w:after="0"/>
        <w:contextualSpacing/>
        <w:jc w:val="center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6674AE" w:rsidRDefault="006674AE" w:rsidP="006674AE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892BB8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SECRETARIAT    GENERAL</w:t>
      </w:r>
    </w:p>
    <w:p w:rsidR="00B71CD7" w:rsidRPr="00EB4648" w:rsidRDefault="00B71CD7" w:rsidP="00B71CD7">
      <w:pPr>
        <w:spacing w:after="0"/>
        <w:rPr>
          <w:rFonts w:asciiTheme="majorBidi" w:hAnsiTheme="majorBidi"/>
          <w:sz w:val="32"/>
          <w:szCs w:val="32"/>
        </w:rPr>
      </w:pPr>
      <w:r w:rsidRPr="00EB4648">
        <w:rPr>
          <w:rFonts w:asciiTheme="majorBidi" w:hAnsiTheme="majorBidi"/>
          <w:b/>
          <w:bCs/>
          <w:i/>
          <w:iCs/>
          <w:color w:val="FF0000"/>
          <w:sz w:val="32"/>
          <w:szCs w:val="32"/>
        </w:rPr>
        <w:t xml:space="preserve">                    </w:t>
      </w:r>
      <w:r w:rsidRPr="00EB4648">
        <w:rPr>
          <w:rFonts w:asciiTheme="majorBidi" w:hAnsiTheme="majorBidi"/>
          <w:sz w:val="32"/>
          <w:szCs w:val="32"/>
        </w:rPr>
        <w:t>-Assemblée générale ordinaire du 24.10.2024.</w:t>
      </w:r>
    </w:p>
    <w:p w:rsidR="00B71CD7" w:rsidRPr="00EB4648" w:rsidRDefault="00B71CD7" w:rsidP="00B71CD7">
      <w:pPr>
        <w:spacing w:after="0"/>
        <w:rPr>
          <w:rFonts w:asciiTheme="majorBidi" w:hAnsiTheme="majorBidi"/>
          <w:sz w:val="32"/>
          <w:szCs w:val="32"/>
        </w:rPr>
      </w:pPr>
      <w:r w:rsidRPr="00EB4648">
        <w:rPr>
          <w:rFonts w:asciiTheme="majorBidi" w:hAnsiTheme="majorBidi"/>
          <w:sz w:val="32"/>
          <w:szCs w:val="32"/>
        </w:rPr>
        <w:t xml:space="preserve">   Adoption  des bilans moral et financier exercice 2024 </w:t>
      </w:r>
      <w:proofErr w:type="gramStart"/>
      <w:r w:rsidRPr="00EB4648">
        <w:rPr>
          <w:rFonts w:asciiTheme="majorBidi" w:hAnsiTheme="majorBidi"/>
          <w:sz w:val="32"/>
          <w:szCs w:val="32"/>
        </w:rPr>
        <w:t>( du</w:t>
      </w:r>
      <w:proofErr w:type="gramEnd"/>
      <w:r w:rsidRPr="00EB4648">
        <w:rPr>
          <w:rFonts w:asciiTheme="majorBidi" w:hAnsiTheme="majorBidi"/>
          <w:sz w:val="32"/>
          <w:szCs w:val="32"/>
        </w:rPr>
        <w:t xml:space="preserve"> 01.01. au 09.10.2024) à l’unanimité  des membres présents.</w:t>
      </w:r>
    </w:p>
    <w:p w:rsidR="00B71CD7" w:rsidRPr="00EB4648" w:rsidRDefault="00B71CD7" w:rsidP="001E00D2">
      <w:pPr>
        <w:spacing w:after="0"/>
        <w:rPr>
          <w:rFonts w:asciiTheme="majorBidi" w:hAnsiTheme="majorBidi"/>
          <w:sz w:val="32"/>
          <w:szCs w:val="32"/>
        </w:rPr>
      </w:pPr>
      <w:r w:rsidRPr="00EB4648">
        <w:rPr>
          <w:rFonts w:asciiTheme="majorBidi" w:hAnsiTheme="majorBidi"/>
          <w:sz w:val="32"/>
          <w:szCs w:val="32"/>
        </w:rPr>
        <w:t xml:space="preserve">                        Nombre des membres de l’AG</w:t>
      </w:r>
      <w:r w:rsidR="001E00D2" w:rsidRPr="00EB4648">
        <w:rPr>
          <w:rFonts w:asciiTheme="majorBidi" w:hAnsiTheme="majorBidi"/>
          <w:sz w:val="32"/>
          <w:szCs w:val="32"/>
        </w:rPr>
        <w:t> :</w:t>
      </w:r>
      <w:r w:rsidRPr="00EB4648">
        <w:rPr>
          <w:rFonts w:asciiTheme="majorBidi" w:hAnsiTheme="majorBidi"/>
          <w:sz w:val="32"/>
          <w:szCs w:val="32"/>
        </w:rPr>
        <w:t xml:space="preserve">   43</w:t>
      </w:r>
    </w:p>
    <w:p w:rsidR="00B71CD7" w:rsidRPr="00EB4648" w:rsidRDefault="00B71CD7" w:rsidP="005B2393">
      <w:pPr>
        <w:spacing w:after="0"/>
        <w:rPr>
          <w:rFonts w:asciiTheme="majorBidi" w:hAnsiTheme="majorBidi"/>
          <w:sz w:val="32"/>
          <w:szCs w:val="32"/>
        </w:rPr>
      </w:pPr>
      <w:r w:rsidRPr="00EB4648">
        <w:rPr>
          <w:rFonts w:asciiTheme="majorBidi" w:hAnsiTheme="majorBidi"/>
          <w:sz w:val="32"/>
          <w:szCs w:val="32"/>
        </w:rPr>
        <w:t xml:space="preserve">                        Nombre des mem</w:t>
      </w:r>
      <w:r w:rsidR="005B2393" w:rsidRPr="00EB4648">
        <w:rPr>
          <w:rFonts w:asciiTheme="majorBidi" w:hAnsiTheme="majorBidi"/>
          <w:sz w:val="32"/>
          <w:szCs w:val="32"/>
        </w:rPr>
        <w:t>b</w:t>
      </w:r>
      <w:r w:rsidRPr="00EB4648">
        <w:rPr>
          <w:rFonts w:asciiTheme="majorBidi" w:hAnsiTheme="majorBidi"/>
          <w:sz w:val="32"/>
          <w:szCs w:val="32"/>
        </w:rPr>
        <w:t>res présents :   33</w:t>
      </w:r>
    </w:p>
    <w:p w:rsidR="00B71CD7" w:rsidRPr="00EB4648" w:rsidRDefault="00B71CD7" w:rsidP="00B71CD7">
      <w:pPr>
        <w:spacing w:after="0"/>
        <w:rPr>
          <w:rFonts w:asciiTheme="majorBidi" w:hAnsiTheme="majorBidi"/>
          <w:sz w:val="32"/>
          <w:szCs w:val="32"/>
        </w:rPr>
      </w:pPr>
      <w:r w:rsidRPr="00EB4648">
        <w:rPr>
          <w:rFonts w:asciiTheme="majorBidi" w:hAnsiTheme="majorBidi"/>
          <w:sz w:val="32"/>
          <w:szCs w:val="32"/>
        </w:rPr>
        <w:t xml:space="preserve">                        Nombre des membres absents   :   10</w:t>
      </w:r>
    </w:p>
    <w:p w:rsidR="005B2393" w:rsidRPr="00EB4648" w:rsidRDefault="005B2393" w:rsidP="00B71CD7">
      <w:pPr>
        <w:spacing w:after="0"/>
        <w:rPr>
          <w:rFonts w:asciiTheme="majorBidi" w:hAnsiTheme="majorBidi"/>
          <w:sz w:val="32"/>
          <w:szCs w:val="32"/>
        </w:rPr>
      </w:pPr>
      <w:r w:rsidRPr="00EB4648">
        <w:rPr>
          <w:rFonts w:asciiTheme="majorBidi" w:hAnsiTheme="majorBidi"/>
          <w:sz w:val="32"/>
          <w:szCs w:val="32"/>
        </w:rPr>
        <w:t xml:space="preserve">                         Nombre du quorum                   :   29</w:t>
      </w:r>
    </w:p>
    <w:p w:rsidR="00B71CD7" w:rsidRPr="00EB4648" w:rsidRDefault="00B71CD7" w:rsidP="006674AE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</w:p>
    <w:p w:rsidR="00B71CD7" w:rsidRPr="00900BD5" w:rsidRDefault="00347777" w:rsidP="00900BD5">
      <w:pPr>
        <w:pStyle w:val="Paragraphedeliste"/>
        <w:numPr>
          <w:ilvl w:val="0"/>
          <w:numId w:val="9"/>
        </w:numPr>
        <w:spacing w:after="0"/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 w:rsidRPr="005E7C5C"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 xml:space="preserve">Quitus donné à la présidente   à l’unanimité des membres présents pour sa  gestion de la ligue durant son </w:t>
      </w:r>
      <w:proofErr w:type="gramStart"/>
      <w:r w:rsidRPr="005E7C5C"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mandat</w:t>
      </w:r>
      <w:r w:rsidR="000E7411" w:rsidRPr="005E7C5C"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 xml:space="preserve"> </w:t>
      </w:r>
      <w:r w:rsidRPr="005E7C5C"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.</w:t>
      </w:r>
      <w:proofErr w:type="gramEnd"/>
    </w:p>
    <w:p w:rsidR="005E7C5C" w:rsidRPr="005E7C5C" w:rsidRDefault="005E7C5C" w:rsidP="006674AE">
      <w:pPr>
        <w:spacing w:after="0"/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 w:rsidRPr="005E7C5C">
        <w:rPr>
          <w:rFonts w:asciiTheme="majorBidi" w:hAnsiTheme="majorBidi"/>
          <w:b/>
          <w:bCs/>
          <w:i/>
          <w:iCs/>
          <w:sz w:val="36"/>
          <w:szCs w:val="36"/>
        </w:rPr>
        <w:t xml:space="preserve">               </w:t>
      </w:r>
      <w:r w:rsidRPr="005E7C5C"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 xml:space="preserve"> Election des </w:t>
      </w:r>
      <w:proofErr w:type="spellStart"/>
      <w:r w:rsidRPr="005E7C5C"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comissions</w:t>
      </w:r>
      <w:proofErr w:type="spellEnd"/>
    </w:p>
    <w:p w:rsidR="005E7C5C" w:rsidRPr="005E7C5C" w:rsidRDefault="005E7C5C" w:rsidP="005E7C5C">
      <w:pPr>
        <w:spacing w:after="0"/>
        <w:ind w:left="284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6348A8"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-Commission de candidature</w:t>
      </w:r>
    </w:p>
    <w:p w:rsidR="005E7C5C" w:rsidRDefault="005E7C5C" w:rsidP="006674A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5E7C5C"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     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1-</w:t>
      </w:r>
      <w:r w:rsidRPr="005E7C5C">
        <w:rPr>
          <w:rFonts w:asciiTheme="majorBidi" w:hAnsiTheme="majorBidi"/>
          <w:b/>
          <w:bCs/>
          <w:i/>
          <w:iCs/>
          <w:sz w:val="28"/>
          <w:szCs w:val="28"/>
        </w:rPr>
        <w:t xml:space="preserve">   TONKIN Abdelkrim</w:t>
      </w:r>
    </w:p>
    <w:p w:rsidR="005E7C5C" w:rsidRDefault="005E7C5C" w:rsidP="006674A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      2-   KOUBI  Hocine</w:t>
      </w:r>
    </w:p>
    <w:p w:rsidR="005E7C5C" w:rsidRDefault="005E7C5C" w:rsidP="006674A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      3-</w:t>
      </w:r>
      <w:r w:rsidR="006348A8">
        <w:rPr>
          <w:rFonts w:asciiTheme="majorBidi" w:hAnsiTheme="majorBidi"/>
          <w:b/>
          <w:bCs/>
          <w:i/>
          <w:iCs/>
          <w:sz w:val="28"/>
          <w:szCs w:val="28"/>
        </w:rPr>
        <w:t xml:space="preserve">    AZIZA Omar</w:t>
      </w:r>
    </w:p>
    <w:p w:rsidR="006348A8" w:rsidRPr="006348A8" w:rsidRDefault="006348A8" w:rsidP="006348A8">
      <w:pPr>
        <w:spacing w:after="0"/>
        <w:rPr>
          <w:rFonts w:asciiTheme="majorBidi" w:hAnsiTheme="majorBidi"/>
          <w:b/>
          <w:bCs/>
          <w:i/>
          <w:iCs/>
          <w:sz w:val="40"/>
          <w:szCs w:val="40"/>
        </w:rPr>
      </w:pPr>
      <w:r>
        <w:rPr>
          <w:rFonts w:asciiTheme="majorBidi" w:hAnsiTheme="majorBidi"/>
          <w:b/>
          <w:bCs/>
          <w:i/>
          <w:iCs/>
          <w:sz w:val="40"/>
          <w:szCs w:val="40"/>
        </w:rPr>
        <w:t xml:space="preserve"> </w:t>
      </w:r>
      <w:r w:rsidRPr="006348A8">
        <w:rPr>
          <w:rFonts w:asciiTheme="majorBidi" w:hAnsiTheme="majorBidi"/>
          <w:b/>
          <w:bCs/>
          <w:i/>
          <w:iCs/>
          <w:sz w:val="40"/>
          <w:szCs w:val="40"/>
        </w:rPr>
        <w:t xml:space="preserve">   </w:t>
      </w:r>
      <w:r>
        <w:rPr>
          <w:rFonts w:asciiTheme="majorBidi" w:hAnsiTheme="majorBidi"/>
          <w:b/>
          <w:bCs/>
          <w:i/>
          <w:iCs/>
          <w:sz w:val="40"/>
          <w:szCs w:val="40"/>
        </w:rPr>
        <w:t>-</w:t>
      </w:r>
      <w:r w:rsidRPr="006348A8">
        <w:rPr>
          <w:rFonts w:asciiTheme="majorBidi" w:hAnsiTheme="majorBidi"/>
          <w:b/>
          <w:bCs/>
          <w:i/>
          <w:iCs/>
          <w:sz w:val="40"/>
          <w:szCs w:val="40"/>
        </w:rPr>
        <w:t xml:space="preserve"> Commission de recours</w:t>
      </w:r>
    </w:p>
    <w:p w:rsidR="00B71CD7" w:rsidRDefault="006348A8" w:rsidP="006674AE">
      <w:pPr>
        <w:spacing w:after="0"/>
        <w:rPr>
          <w:rFonts w:asciiTheme="majorBidi" w:hAnsiTheme="majorBidi"/>
          <w:i/>
          <w:iCs/>
          <w:sz w:val="28"/>
          <w:szCs w:val="28"/>
        </w:rPr>
      </w:pPr>
      <w:r w:rsidRPr="006348A8">
        <w:rPr>
          <w:rFonts w:asciiTheme="majorBidi" w:hAnsiTheme="majorBidi"/>
          <w:i/>
          <w:iCs/>
          <w:sz w:val="28"/>
          <w:szCs w:val="28"/>
        </w:rPr>
        <w:t xml:space="preserve">      </w:t>
      </w:r>
      <w:r w:rsidR="00900BD5">
        <w:rPr>
          <w:rFonts w:asciiTheme="majorBidi" w:hAnsiTheme="majorBidi"/>
          <w:i/>
          <w:iCs/>
          <w:sz w:val="28"/>
          <w:szCs w:val="28"/>
        </w:rPr>
        <w:t xml:space="preserve">    </w:t>
      </w:r>
      <w:r w:rsidRPr="006348A8">
        <w:rPr>
          <w:rFonts w:asciiTheme="majorBidi" w:hAnsiTheme="majorBidi"/>
          <w:i/>
          <w:iCs/>
          <w:sz w:val="28"/>
          <w:szCs w:val="28"/>
        </w:rPr>
        <w:t xml:space="preserve"> 1-</w:t>
      </w:r>
      <w:r w:rsidR="00900BD5">
        <w:rPr>
          <w:rFonts w:asciiTheme="majorBidi" w:hAnsiTheme="majorBidi"/>
          <w:i/>
          <w:iCs/>
          <w:sz w:val="28"/>
          <w:szCs w:val="28"/>
        </w:rPr>
        <w:t xml:space="preserve">YEDJAR Mohamed </w:t>
      </w:r>
      <w:proofErr w:type="spellStart"/>
      <w:r w:rsidR="00900BD5">
        <w:rPr>
          <w:rFonts w:asciiTheme="majorBidi" w:hAnsiTheme="majorBidi"/>
          <w:i/>
          <w:iCs/>
          <w:sz w:val="28"/>
          <w:szCs w:val="28"/>
        </w:rPr>
        <w:t>elmekki</w:t>
      </w:r>
      <w:proofErr w:type="spellEnd"/>
    </w:p>
    <w:p w:rsidR="00900BD5" w:rsidRDefault="00900BD5" w:rsidP="006674AE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           2-TIMADJER Nabil</w:t>
      </w:r>
    </w:p>
    <w:p w:rsidR="00900BD5" w:rsidRDefault="00900BD5" w:rsidP="006674AE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           3-TITOUS  Youcef</w:t>
      </w:r>
    </w:p>
    <w:p w:rsidR="00B435AB" w:rsidRDefault="00B435AB" w:rsidP="00B435AB">
      <w:pPr>
        <w:pStyle w:val="Paragraphedeliste"/>
        <w:numPr>
          <w:ilvl w:val="0"/>
          <w:numId w:val="11"/>
        </w:numPr>
        <w:spacing w:after="0"/>
        <w:rPr>
          <w:rFonts w:asciiTheme="majorBidi" w:hAnsiTheme="majorBidi"/>
          <w:i/>
          <w:iCs/>
          <w:sz w:val="36"/>
          <w:szCs w:val="36"/>
        </w:rPr>
      </w:pPr>
      <w:r w:rsidRPr="00B435AB">
        <w:rPr>
          <w:rFonts w:asciiTheme="majorBidi" w:hAnsiTheme="majorBidi"/>
          <w:i/>
          <w:iCs/>
          <w:sz w:val="36"/>
          <w:szCs w:val="36"/>
        </w:rPr>
        <w:t>Commission d’inventaire</w:t>
      </w:r>
      <w:r>
        <w:rPr>
          <w:rFonts w:asciiTheme="majorBidi" w:hAnsiTheme="majorBidi"/>
          <w:i/>
          <w:iCs/>
          <w:sz w:val="36"/>
          <w:szCs w:val="36"/>
        </w:rPr>
        <w:t>.</w:t>
      </w:r>
    </w:p>
    <w:p w:rsidR="00B435AB" w:rsidRPr="00A42A22" w:rsidRDefault="00B435AB" w:rsidP="00B435AB">
      <w:pPr>
        <w:pStyle w:val="Paragraphedeliste"/>
        <w:spacing w:after="0"/>
        <w:ind w:left="645"/>
        <w:rPr>
          <w:rFonts w:asciiTheme="majorBidi" w:hAnsiTheme="majorBidi"/>
          <w:i/>
          <w:iCs/>
          <w:sz w:val="28"/>
          <w:szCs w:val="28"/>
        </w:rPr>
      </w:pPr>
      <w:r w:rsidRPr="00A42A22">
        <w:rPr>
          <w:rFonts w:asciiTheme="majorBidi" w:hAnsiTheme="majorBidi"/>
          <w:i/>
          <w:iCs/>
          <w:sz w:val="28"/>
          <w:szCs w:val="28"/>
        </w:rPr>
        <w:lastRenderedPageBreak/>
        <w:t>1-OUAHAB  Mohamed</w:t>
      </w:r>
    </w:p>
    <w:p w:rsidR="00B435AB" w:rsidRPr="00A42A22" w:rsidRDefault="00B435AB" w:rsidP="00B435AB">
      <w:pPr>
        <w:pStyle w:val="Paragraphedeliste"/>
        <w:spacing w:after="0"/>
        <w:ind w:left="645"/>
        <w:rPr>
          <w:rFonts w:asciiTheme="majorBidi" w:hAnsiTheme="majorBidi"/>
          <w:i/>
          <w:iCs/>
          <w:sz w:val="28"/>
          <w:szCs w:val="28"/>
        </w:rPr>
      </w:pPr>
      <w:r w:rsidRPr="00A42A22">
        <w:rPr>
          <w:rFonts w:asciiTheme="majorBidi" w:hAnsiTheme="majorBidi"/>
          <w:i/>
          <w:iCs/>
          <w:sz w:val="28"/>
          <w:szCs w:val="28"/>
        </w:rPr>
        <w:t>2-</w:t>
      </w:r>
      <w:r w:rsidR="00A42A22" w:rsidRPr="00A42A22">
        <w:rPr>
          <w:rFonts w:asciiTheme="majorBidi" w:hAnsiTheme="majorBidi"/>
          <w:i/>
          <w:iCs/>
          <w:sz w:val="28"/>
          <w:szCs w:val="28"/>
        </w:rPr>
        <w:t xml:space="preserve"> OUKIL  Hamza</w:t>
      </w:r>
    </w:p>
    <w:p w:rsidR="00A42A22" w:rsidRPr="00A42A22" w:rsidRDefault="00A42A22" w:rsidP="00B435AB">
      <w:pPr>
        <w:pStyle w:val="Paragraphedeliste"/>
        <w:spacing w:after="0"/>
        <w:ind w:left="645"/>
        <w:rPr>
          <w:rFonts w:asciiTheme="majorBidi" w:hAnsiTheme="majorBidi"/>
          <w:i/>
          <w:iCs/>
          <w:sz w:val="28"/>
          <w:szCs w:val="28"/>
        </w:rPr>
      </w:pPr>
      <w:r w:rsidRPr="00A42A22">
        <w:rPr>
          <w:rFonts w:asciiTheme="majorBidi" w:hAnsiTheme="majorBidi"/>
          <w:i/>
          <w:iCs/>
          <w:sz w:val="28"/>
          <w:szCs w:val="28"/>
        </w:rPr>
        <w:t>3-</w:t>
      </w:r>
      <w:r>
        <w:rPr>
          <w:rFonts w:asciiTheme="majorBidi" w:hAnsiTheme="majorBidi"/>
          <w:i/>
          <w:iCs/>
          <w:sz w:val="28"/>
          <w:szCs w:val="28"/>
        </w:rPr>
        <w:t xml:space="preserve"> BENHABRIA Mohamed</w:t>
      </w:r>
    </w:p>
    <w:p w:rsidR="00B435AB" w:rsidRPr="00B435AB" w:rsidRDefault="00B435AB" w:rsidP="00B435AB">
      <w:pPr>
        <w:pStyle w:val="Paragraphedeliste"/>
        <w:spacing w:after="0"/>
        <w:ind w:left="645"/>
        <w:rPr>
          <w:rFonts w:asciiTheme="majorBidi" w:hAnsiTheme="majorBidi"/>
          <w:i/>
          <w:iCs/>
          <w:sz w:val="28"/>
          <w:szCs w:val="28"/>
        </w:rPr>
      </w:pPr>
    </w:p>
    <w:p w:rsidR="006674AE" w:rsidRPr="00892BB8" w:rsidRDefault="006674AE" w:rsidP="006674AE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  <w:r w:rsidRPr="00892BB8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I/ Courrier arrivée</w:t>
      </w:r>
      <w:r w:rsidRPr="00892BB8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:</w:t>
      </w:r>
    </w:p>
    <w:p w:rsidR="006674AE" w:rsidRPr="00892BB8" w:rsidRDefault="006674AE" w:rsidP="006674AE">
      <w:pPr>
        <w:spacing w:after="0"/>
        <w:rPr>
          <w:rFonts w:asciiTheme="majorBidi" w:hAnsiTheme="majorBidi"/>
          <w:b/>
          <w:bCs/>
          <w:sz w:val="28"/>
          <w:szCs w:val="28"/>
          <w:u w:val="single"/>
          <w:lang w:bidi="ar-DZ"/>
        </w:rPr>
      </w:pPr>
    </w:p>
    <w:p w:rsidR="006674AE" w:rsidRPr="00892BB8" w:rsidRDefault="006674AE" w:rsidP="006674A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892BB8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CLUBS </w:t>
      </w:r>
      <w:r w:rsidRPr="00951147">
        <w:rPr>
          <w:rFonts w:asciiTheme="majorBidi" w:hAnsiTheme="majorBidi"/>
          <w:b/>
          <w:bCs/>
          <w:i/>
          <w:iCs/>
          <w:color w:val="FF0000"/>
          <w:sz w:val="28"/>
          <w:szCs w:val="28"/>
        </w:rPr>
        <w:t>:</w:t>
      </w:r>
    </w:p>
    <w:p w:rsidR="006674AE" w:rsidRDefault="006674AE" w:rsidP="007F0148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-CSA/</w:t>
      </w:r>
      <w:r w:rsidR="007F0148">
        <w:rPr>
          <w:rFonts w:asciiTheme="majorBidi" w:hAnsiTheme="majorBidi"/>
          <w:b/>
          <w:bCs/>
          <w:i/>
          <w:iCs/>
          <w:sz w:val="28"/>
          <w:szCs w:val="28"/>
        </w:rPr>
        <w:t xml:space="preserve">  </w:t>
      </w:r>
      <w:proofErr w:type="gramStart"/>
      <w:r w:rsidR="007F0148">
        <w:rPr>
          <w:rFonts w:asciiTheme="majorBidi" w:hAnsiTheme="majorBidi"/>
          <w:b/>
          <w:bCs/>
          <w:i/>
          <w:iCs/>
          <w:sz w:val="28"/>
          <w:szCs w:val="28"/>
        </w:rPr>
        <w:t xml:space="preserve">WRB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 :</w:t>
      </w:r>
      <w:proofErr w:type="gramEnd"/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-</w:t>
      </w:r>
      <w:r>
        <w:rPr>
          <w:rFonts w:asciiTheme="majorBidi" w:hAnsiTheme="majorBidi"/>
          <w:i/>
          <w:iCs/>
          <w:sz w:val="28"/>
          <w:szCs w:val="28"/>
        </w:rPr>
        <w:t xml:space="preserve">  </w:t>
      </w:r>
      <w:r w:rsidR="007F0148">
        <w:rPr>
          <w:rFonts w:asciiTheme="majorBidi" w:hAnsiTheme="majorBidi"/>
          <w:i/>
          <w:iCs/>
          <w:sz w:val="28"/>
          <w:szCs w:val="28"/>
        </w:rPr>
        <w:t>correspondance du 24.10.2024 demandant à recevoir ses rencontres le samedi en seniors et jeunes.</w:t>
      </w:r>
    </w:p>
    <w:p w:rsidR="006674AE" w:rsidRPr="006645DC" w:rsidRDefault="007F0148" w:rsidP="00241EE9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             </w:t>
      </w:r>
      <w:r w:rsidRPr="006645DC">
        <w:rPr>
          <w:rFonts w:asciiTheme="majorBidi" w:hAnsiTheme="majorBidi"/>
          <w:i/>
          <w:iCs/>
          <w:sz w:val="28"/>
          <w:szCs w:val="28"/>
        </w:rPr>
        <w:t>- correspondance du 24.10.2024 demandant le changement du calendrier du club  ES</w:t>
      </w:r>
      <w:r w:rsidR="00241EE9">
        <w:rPr>
          <w:rFonts w:asciiTheme="majorBidi" w:hAnsiTheme="majorBidi"/>
          <w:i/>
          <w:iCs/>
          <w:sz w:val="28"/>
          <w:szCs w:val="28"/>
        </w:rPr>
        <w:t>B</w:t>
      </w:r>
      <w:r w:rsidRPr="006645DC">
        <w:rPr>
          <w:rFonts w:asciiTheme="majorBidi" w:hAnsiTheme="majorBidi"/>
          <w:i/>
          <w:iCs/>
          <w:sz w:val="28"/>
          <w:szCs w:val="28"/>
        </w:rPr>
        <w:t xml:space="preserve"> en jeunes  arguant le fait  que leur programme </w:t>
      </w:r>
      <w:proofErr w:type="spellStart"/>
      <w:r w:rsidRPr="006645DC">
        <w:rPr>
          <w:rFonts w:asciiTheme="majorBidi" w:hAnsiTheme="majorBidi"/>
          <w:i/>
          <w:iCs/>
          <w:sz w:val="28"/>
          <w:szCs w:val="28"/>
        </w:rPr>
        <w:t>coincide</w:t>
      </w:r>
      <w:proofErr w:type="spellEnd"/>
      <w:r w:rsidRPr="006645DC">
        <w:rPr>
          <w:rFonts w:asciiTheme="majorBidi" w:hAnsiTheme="majorBidi"/>
          <w:i/>
          <w:iCs/>
          <w:sz w:val="28"/>
          <w:szCs w:val="28"/>
        </w:rPr>
        <w:t xml:space="preserve"> avec la 2</w:t>
      </w:r>
      <w:r w:rsidRPr="006645DC">
        <w:rPr>
          <w:rFonts w:asciiTheme="majorBidi" w:hAnsiTheme="majorBidi"/>
          <w:i/>
          <w:iCs/>
          <w:sz w:val="28"/>
          <w:szCs w:val="28"/>
          <w:vertAlign w:val="superscript"/>
        </w:rPr>
        <w:t>e</w:t>
      </w:r>
      <w:r w:rsidRPr="006645DC">
        <w:rPr>
          <w:rFonts w:asciiTheme="majorBidi" w:hAnsiTheme="majorBidi"/>
          <w:i/>
          <w:iCs/>
          <w:sz w:val="28"/>
          <w:szCs w:val="28"/>
        </w:rPr>
        <w:t xml:space="preserve"> équipe de la ville ESB.</w:t>
      </w:r>
    </w:p>
    <w:p w:rsidR="006674AE" w:rsidRPr="007C4D99" w:rsidRDefault="007C4D99" w:rsidP="007C4D99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 </w:t>
      </w:r>
      <w:r w:rsidRPr="007C4D99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LRFA</w:t>
      </w:r>
      <w:r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 :</w:t>
      </w:r>
    </w:p>
    <w:p w:rsidR="006674AE" w:rsidRDefault="00CB6F6D" w:rsidP="00CB6F6D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              -correspondance </w:t>
      </w:r>
      <w:r w:rsidR="00354A9A">
        <w:rPr>
          <w:rFonts w:asciiTheme="majorBidi" w:hAnsiTheme="majorBidi"/>
          <w:i/>
          <w:iCs/>
          <w:sz w:val="28"/>
          <w:szCs w:val="28"/>
        </w:rPr>
        <w:t xml:space="preserve">du 23.10.2024 relative </w:t>
      </w:r>
      <w:proofErr w:type="spellStart"/>
      <w:proofErr w:type="gramStart"/>
      <w:r w:rsidR="00354A9A">
        <w:rPr>
          <w:rFonts w:asciiTheme="majorBidi" w:hAnsiTheme="majorBidi"/>
          <w:i/>
          <w:iCs/>
          <w:sz w:val="28"/>
          <w:szCs w:val="28"/>
        </w:rPr>
        <w:t>a</w:t>
      </w:r>
      <w:proofErr w:type="spellEnd"/>
      <w:proofErr w:type="gramEnd"/>
      <w:r w:rsidR="00354A9A">
        <w:rPr>
          <w:rFonts w:asciiTheme="majorBidi" w:hAnsiTheme="majorBidi"/>
          <w:i/>
          <w:iCs/>
          <w:sz w:val="28"/>
          <w:szCs w:val="28"/>
        </w:rPr>
        <w:t xml:space="preserve"> la réunion  DTR/DTW qui aura lieu à </w:t>
      </w:r>
      <w:proofErr w:type="spellStart"/>
      <w:r w:rsidR="00354A9A">
        <w:rPr>
          <w:rFonts w:asciiTheme="majorBidi" w:hAnsiTheme="majorBidi"/>
          <w:i/>
          <w:iCs/>
          <w:sz w:val="28"/>
          <w:szCs w:val="28"/>
        </w:rPr>
        <w:t>blida</w:t>
      </w:r>
      <w:proofErr w:type="spellEnd"/>
      <w:r w:rsidR="00354A9A">
        <w:rPr>
          <w:rFonts w:asciiTheme="majorBidi" w:hAnsiTheme="majorBidi"/>
          <w:i/>
          <w:iCs/>
          <w:sz w:val="28"/>
          <w:szCs w:val="28"/>
        </w:rPr>
        <w:t xml:space="preserve"> le 27.10.2024 a pour objet l’organisation  des jeux sportifs nationaux pour le 70</w:t>
      </w:r>
      <w:r w:rsidR="00354A9A" w:rsidRPr="00354A9A">
        <w:rPr>
          <w:rFonts w:asciiTheme="majorBidi" w:hAnsiTheme="majorBidi"/>
          <w:i/>
          <w:iCs/>
          <w:sz w:val="28"/>
          <w:szCs w:val="28"/>
          <w:vertAlign w:val="superscript"/>
        </w:rPr>
        <w:t>e</w:t>
      </w:r>
      <w:r w:rsidR="00354A9A">
        <w:rPr>
          <w:rFonts w:asciiTheme="majorBidi" w:hAnsiTheme="majorBidi"/>
          <w:i/>
          <w:iCs/>
          <w:sz w:val="28"/>
          <w:szCs w:val="28"/>
        </w:rPr>
        <w:t xml:space="preserve"> anniversaire  du déclanchement  de </w:t>
      </w:r>
      <w:proofErr w:type="spellStart"/>
      <w:r w:rsidR="00354A9A">
        <w:rPr>
          <w:rFonts w:asciiTheme="majorBidi" w:hAnsiTheme="majorBidi"/>
          <w:i/>
          <w:iCs/>
          <w:sz w:val="28"/>
          <w:szCs w:val="28"/>
        </w:rPr>
        <w:t>cla</w:t>
      </w:r>
      <w:proofErr w:type="spellEnd"/>
      <w:r w:rsidR="00354A9A">
        <w:rPr>
          <w:rFonts w:asciiTheme="majorBidi" w:hAnsiTheme="majorBidi"/>
          <w:i/>
          <w:iCs/>
          <w:sz w:val="28"/>
          <w:szCs w:val="28"/>
        </w:rPr>
        <w:t xml:space="preserve"> guerre de libération nationale.</w:t>
      </w:r>
    </w:p>
    <w:p w:rsidR="00354A9A" w:rsidRDefault="00354A9A" w:rsidP="00CB6F6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A852B8" w:rsidRDefault="00354A9A" w:rsidP="00CB6F6D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  <w:r w:rsidRPr="00354A9A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PROTECTION CIVILE</w:t>
      </w:r>
      <w:r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 !</w:t>
      </w:r>
      <w:r w:rsidR="00A852B8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</w:p>
    <w:p w:rsidR="00354A9A" w:rsidRPr="00A852B8" w:rsidRDefault="00A852B8" w:rsidP="00A852B8">
      <w:pPr>
        <w:spacing w:after="0"/>
        <w:rPr>
          <w:rFonts w:asciiTheme="majorBidi" w:hAnsiTheme="majorBidi"/>
          <w:i/>
          <w:iCs/>
          <w:sz w:val="28"/>
          <w:szCs w:val="28"/>
        </w:rPr>
      </w:pPr>
      <w:r w:rsidRPr="00A852B8">
        <w:rPr>
          <w:rFonts w:asciiTheme="majorBidi" w:hAnsiTheme="majorBidi"/>
          <w:i/>
          <w:iCs/>
          <w:sz w:val="28"/>
          <w:szCs w:val="28"/>
        </w:rPr>
        <w:t xml:space="preserve">                 Correspondance</w:t>
      </w:r>
      <w:r>
        <w:rPr>
          <w:rFonts w:asciiTheme="majorBidi" w:hAnsiTheme="majorBidi"/>
          <w:i/>
          <w:iCs/>
          <w:sz w:val="28"/>
          <w:szCs w:val="28"/>
        </w:rPr>
        <w:t xml:space="preserve">  de la protection civile  au sujet de la couverture sanitaire des clubs, nous informant de l’impossibilité de </w:t>
      </w:r>
      <w:r w:rsidR="00BE2B5F">
        <w:rPr>
          <w:rFonts w:asciiTheme="majorBidi" w:hAnsiTheme="majorBidi"/>
          <w:i/>
          <w:iCs/>
          <w:sz w:val="28"/>
          <w:szCs w:val="28"/>
        </w:rPr>
        <w:t>couvrir toutes les rencontres  seules les équipes de 1</w:t>
      </w:r>
      <w:r w:rsidR="00BE2B5F" w:rsidRPr="00BE2B5F">
        <w:rPr>
          <w:rFonts w:asciiTheme="majorBidi" w:hAnsiTheme="majorBidi"/>
          <w:i/>
          <w:iCs/>
          <w:sz w:val="28"/>
          <w:szCs w:val="28"/>
          <w:vertAlign w:val="superscript"/>
        </w:rPr>
        <w:t>e</w:t>
      </w:r>
      <w:r w:rsidR="00BE2B5F">
        <w:rPr>
          <w:rFonts w:asciiTheme="majorBidi" w:hAnsiTheme="majorBidi"/>
          <w:i/>
          <w:iCs/>
          <w:sz w:val="28"/>
          <w:szCs w:val="28"/>
        </w:rPr>
        <w:t xml:space="preserve"> et 2</w:t>
      </w:r>
      <w:r w:rsidR="00BE2B5F" w:rsidRPr="00BE2B5F">
        <w:rPr>
          <w:rFonts w:asciiTheme="majorBidi" w:hAnsiTheme="majorBidi"/>
          <w:i/>
          <w:iCs/>
          <w:sz w:val="28"/>
          <w:szCs w:val="28"/>
          <w:vertAlign w:val="superscript"/>
        </w:rPr>
        <w:t>e</w:t>
      </w:r>
      <w:r w:rsidR="00BE2B5F">
        <w:rPr>
          <w:rFonts w:asciiTheme="majorBidi" w:hAnsiTheme="majorBidi"/>
          <w:i/>
          <w:iCs/>
          <w:sz w:val="28"/>
          <w:szCs w:val="28"/>
        </w:rPr>
        <w:t xml:space="preserve">  division  seront couvertes.</w:t>
      </w:r>
      <w:r>
        <w:rPr>
          <w:rFonts w:asciiTheme="majorBidi" w:hAnsiTheme="majorBidi"/>
          <w:i/>
          <w:iCs/>
          <w:sz w:val="28"/>
          <w:szCs w:val="28"/>
        </w:rPr>
        <w:t xml:space="preserve"> </w:t>
      </w:r>
    </w:p>
    <w:p w:rsidR="006674AE" w:rsidRDefault="00354A9A" w:rsidP="006674AE">
      <w:pPr>
        <w:pStyle w:val="Paragraphedeliste"/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>-</w:t>
      </w:r>
    </w:p>
    <w:p w:rsidR="006674AE" w:rsidRDefault="006674AE" w:rsidP="006674AE">
      <w:pPr>
        <w:pStyle w:val="Paragraphedeliste"/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674AE" w:rsidRDefault="006674AE" w:rsidP="006674AE">
      <w:pPr>
        <w:pStyle w:val="Paragraphedeliste"/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674AE" w:rsidRDefault="006674AE" w:rsidP="006674AE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48260</wp:posOffset>
                </wp:positionV>
                <wp:extent cx="6086475" cy="2275840"/>
                <wp:effectExtent l="16510" t="166370" r="164465" b="1524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27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lt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F6D" w:rsidRPr="00EE2F24" w:rsidRDefault="00CB6F6D" w:rsidP="006674AE">
                            <w:pPr>
                              <w:pStyle w:val="Sansinterligne"/>
                              <w:tabs>
                                <w:tab w:val="center" w:pos="4819"/>
                              </w:tabs>
                              <w:rPr>
                                <w:rStyle w:val="lev"/>
                                <w:color w:val="FF0000"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</w:pPr>
                          </w:p>
                          <w:p w:rsidR="00CB6F6D" w:rsidRDefault="00CB6F6D" w:rsidP="006674A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bidi="ar-DZ"/>
                              </w:rPr>
                              <w:t xml:space="preserve">   NOTE AUX CSA</w:t>
                            </w:r>
                          </w:p>
                          <w:p w:rsidR="00CB6F6D" w:rsidRPr="00B4701F" w:rsidRDefault="00926DB3" w:rsidP="006674AE">
                            <w:pPr>
                              <w:pStyle w:val="Corpsdetexte"/>
                              <w:spacing w:before="1"/>
                              <w:rPr>
                                <w:rStyle w:val="lev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Il est demandé aux clubs n’ayant pas encore déposé le dossier  d’engagement au niveau du secrétariat de la ligue de le faire avant  le début  du championnat seniors.</w:t>
                            </w:r>
                          </w:p>
                          <w:p w:rsidR="00CB6F6D" w:rsidRDefault="00CB6F6D" w:rsidP="006674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6F6D" w:rsidRDefault="00CB6F6D" w:rsidP="006674A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32" style="position:absolute;margin-left:47.8pt;margin-top:3.8pt;width:479.25pt;height:1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" fillcolor="white [3201]">
                <v:fill color2="#fbd4b4 [1305]" focus="100%" type="gradient"/>
                <v:shadow color="#974706 [1609]" opacity=".5" offset="1pt"/>
                <o:extrusion v:ext="view" color="white [3201]" on="t"/>
                <v:textbox>
                  <w:txbxContent>
                    <w:p w:rsidR="00CB6F6D" w:rsidRPr="00EE2F24" w:rsidRDefault="00CB6F6D" w:rsidP="006674AE">
                      <w:pPr>
                        <w:pStyle w:val="Sansinterligne"/>
                        <w:tabs>
                          <w:tab w:val="center" w:pos="4819"/>
                        </w:tabs>
                        <w:rPr>
                          <w:rStyle w:val="lev"/>
                          <w:color w:val="FF0000"/>
                          <w:sz w:val="36"/>
                          <w:szCs w:val="36"/>
                          <w:u w:val="single"/>
                          <w:lang w:val="fr-FR"/>
                        </w:rPr>
                      </w:pPr>
                    </w:p>
                    <w:p w:rsidR="00CB6F6D" w:rsidRDefault="00CB6F6D" w:rsidP="006674AE">
                      <w:pPr>
                        <w:bidi/>
                        <w:jc w:val="center"/>
                        <w:rPr>
                          <w:b/>
                          <w:bCs/>
                          <w:sz w:val="48"/>
                          <w:szCs w:val="48"/>
                          <w:lang w:bidi="ar-DZ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bidi="ar-DZ"/>
                        </w:rPr>
                        <w:t xml:space="preserve">   NOTE AUX CSA</w:t>
                      </w:r>
                    </w:p>
                    <w:p w:rsidR="00CB6F6D" w:rsidRPr="00B4701F" w:rsidRDefault="00926DB3" w:rsidP="006674AE">
                      <w:pPr>
                        <w:pStyle w:val="Corpsdetexte"/>
                        <w:spacing w:before="1"/>
                        <w:rPr>
                          <w:rStyle w:val="lev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Il est demandé aux clubs n’ayant pas encore déposé le dossier  d’engagement au niveau du secrétariat de la ligue de le faire avant  le début  du championnat seniors.</w:t>
                      </w:r>
                    </w:p>
                    <w:p w:rsidR="00CB6F6D" w:rsidRDefault="00CB6F6D" w:rsidP="006674A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6F6D" w:rsidRDefault="00CB6F6D" w:rsidP="006674A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674AE" w:rsidRDefault="006674AE" w:rsidP="006674A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674AE" w:rsidRDefault="006674AE" w:rsidP="006674A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674AE" w:rsidRDefault="006674AE" w:rsidP="006674A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674AE" w:rsidRDefault="006674AE" w:rsidP="006674A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674AE" w:rsidRDefault="006674AE" w:rsidP="006674A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674AE" w:rsidRDefault="006674AE" w:rsidP="006674A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674AE" w:rsidRDefault="006674AE" w:rsidP="006674A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674AE" w:rsidRDefault="006674AE" w:rsidP="006674A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674AE" w:rsidRDefault="006674AE" w:rsidP="006674A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674AE" w:rsidRDefault="006674AE" w:rsidP="006674A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674AE" w:rsidRDefault="006674AE" w:rsidP="006674A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674AE" w:rsidRDefault="006674AE" w:rsidP="006674AE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  <w:proofErr w:type="gramStart"/>
      <w:r>
        <w:rPr>
          <w:rFonts w:asciiTheme="majorBidi" w:hAnsiTheme="majorBidi"/>
          <w:b/>
          <w:bCs/>
          <w:i/>
          <w:iCs/>
          <w:sz w:val="28"/>
          <w:szCs w:val="28"/>
        </w:rPr>
        <w:t>la</w:t>
      </w:r>
      <w:proofErr w:type="gramEnd"/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présidente                                                             le secrétaire général</w:t>
      </w:r>
    </w:p>
    <w:p w:rsidR="006674AE" w:rsidRDefault="006674AE" w:rsidP="006674AE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674AE" w:rsidRDefault="006674AE" w:rsidP="006674A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           F .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</w:rPr>
        <w:t>Chachoua</w:t>
      </w:r>
      <w:proofErr w:type="spellEnd"/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</w:rPr>
        <w:t>B.Kentour</w:t>
      </w:r>
      <w:proofErr w:type="spellEnd"/>
    </w:p>
    <w:p w:rsidR="006674AE" w:rsidRDefault="006674AE" w:rsidP="006674AE">
      <w:p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674AE" w:rsidRDefault="006674AE" w:rsidP="006674AE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674AE" w:rsidRDefault="006674AE" w:rsidP="006674AE">
      <w:pPr>
        <w:spacing w:after="0" w:line="24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674AE" w:rsidRDefault="006674AE" w:rsidP="006674AE">
      <w:p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674AE" w:rsidRPr="004E3F0A" w:rsidRDefault="006674AE" w:rsidP="006674A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674AE" w:rsidRDefault="006674AE" w:rsidP="006674AE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Commission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6674AE" w:rsidRDefault="006674AE" w:rsidP="006674AE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6674AE" w:rsidRPr="007E4911" w:rsidRDefault="006674AE" w:rsidP="00060EBA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060EBA">
        <w:rPr>
          <w:rFonts w:asciiTheme="majorBidi" w:hAnsiTheme="majorBidi"/>
          <w:b/>
          <w:bCs/>
          <w:i/>
          <w:iCs/>
          <w:sz w:val="28"/>
          <w:szCs w:val="28"/>
        </w:rPr>
        <w:t>23.10.2024</w:t>
      </w:r>
    </w:p>
    <w:p w:rsidR="006674AE" w:rsidRPr="007E4911" w:rsidRDefault="00060EBA" w:rsidP="006674A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</w:t>
      </w:r>
    </w:p>
    <w:p w:rsidR="006674AE" w:rsidRDefault="006674AE" w:rsidP="006674AE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Etaient présents :</w:t>
      </w:r>
    </w:p>
    <w:p w:rsidR="006674AE" w:rsidRDefault="006674AE" w:rsidP="006674AE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Kamel.</w:t>
      </w:r>
    </w:p>
    <w:p w:rsidR="006674AE" w:rsidRDefault="006674AE" w:rsidP="006674AE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BENDOU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Abdelbasset</w:t>
      </w:r>
      <w:proofErr w:type="spellEnd"/>
    </w:p>
    <w:p w:rsidR="006674AE" w:rsidRDefault="006674AE" w:rsidP="006674AE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6674AE" w:rsidRDefault="006674AE" w:rsidP="006674AE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6674AE" w:rsidRPr="007E4911" w:rsidRDefault="006674AE" w:rsidP="006674A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674AE" w:rsidRDefault="00060EBA" w:rsidP="006674A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1</w:t>
      </w:r>
      <w:r w:rsidR="006674AE">
        <w:rPr>
          <w:rFonts w:asciiTheme="majorBidi" w:hAnsiTheme="majorBidi"/>
          <w:b/>
          <w:bCs/>
          <w:i/>
          <w:iCs/>
          <w:sz w:val="28"/>
          <w:szCs w:val="28"/>
        </w:rPr>
        <w:t>-désignation</w:t>
      </w:r>
    </w:p>
    <w:p w:rsidR="006674AE" w:rsidRDefault="006674AE" w:rsidP="006674AE">
      <w:pPr>
        <w:spacing w:after="0"/>
        <w:rPr>
          <w:rFonts w:asciiTheme="majorBidi" w:hAnsiTheme="majorBidi"/>
          <w:sz w:val="28"/>
          <w:szCs w:val="28"/>
        </w:rPr>
      </w:pPr>
    </w:p>
    <w:p w:rsidR="006674AE" w:rsidRPr="00814029" w:rsidRDefault="006674AE" w:rsidP="006674AE">
      <w:pPr>
        <w:spacing w:after="0"/>
        <w:rPr>
          <w:rFonts w:asciiTheme="majorBidi" w:hAnsiTheme="majorBidi"/>
          <w:sz w:val="28"/>
          <w:szCs w:val="28"/>
        </w:rPr>
      </w:pPr>
    </w:p>
    <w:p w:rsidR="006674AE" w:rsidRDefault="006674AE" w:rsidP="006674AE">
      <w:pPr>
        <w:spacing w:after="0"/>
        <w:jc w:val="center"/>
        <w:rPr>
          <w:rFonts w:asciiTheme="majorBidi" w:hAnsiTheme="majorBidi"/>
          <w:b/>
          <w:bCs/>
          <w:sz w:val="44"/>
          <w:szCs w:val="44"/>
          <w:u w:val="single"/>
        </w:rPr>
      </w:pPr>
      <w:r>
        <w:rPr>
          <w:rFonts w:asciiTheme="majorBidi" w:hAnsiTheme="majorBidi"/>
          <w:b/>
          <w:bCs/>
          <w:sz w:val="44"/>
          <w:szCs w:val="44"/>
          <w:u w:val="single"/>
        </w:rPr>
        <w:t>DESIGNATION</w:t>
      </w:r>
    </w:p>
    <w:p w:rsidR="006674AE" w:rsidRDefault="006674AE" w:rsidP="006674AE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DIVISION HONNEUR  SENIORS</w:t>
      </w:r>
    </w:p>
    <w:p w:rsidR="006674AE" w:rsidRDefault="00060EBA" w:rsidP="006674AE">
      <w:pPr>
        <w:jc w:val="center"/>
        <w:rPr>
          <w:rFonts w:asciiTheme="majorBidi" w:hAnsiTheme="majorBidi"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1</w:t>
      </w:r>
      <w:r w:rsidR="006674AE">
        <w:rPr>
          <w:rFonts w:asciiTheme="majorBidi" w:hAnsiTheme="majorBidi"/>
          <w:b/>
          <w:bCs/>
          <w:color w:val="FF0000"/>
          <w:sz w:val="44"/>
          <w:szCs w:val="44"/>
          <w:u w:val="single"/>
          <w:vertAlign w:val="superscript"/>
        </w:rPr>
        <w:t xml:space="preserve">e </w:t>
      </w:r>
      <w:r w:rsidR="006674AE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JOURNEE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 phase </w:t>
      </w:r>
      <w:proofErr w:type="gramStart"/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aller</w:t>
      </w:r>
      <w:proofErr w:type="gramEnd"/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.</w:t>
      </w:r>
    </w:p>
    <w:p w:rsidR="006674AE" w:rsidRDefault="00060EBA" w:rsidP="006674AE">
      <w:pPr>
        <w:jc w:val="center"/>
        <w:rPr>
          <w:rFonts w:asciiTheme="majorBidi" w:hAnsiTheme="majorBidi"/>
          <w:b/>
          <w:bCs/>
          <w:i/>
          <w:iCs/>
          <w:sz w:val="44"/>
          <w:szCs w:val="44"/>
          <w:u w:val="single"/>
        </w:rPr>
      </w:pPr>
      <w:r>
        <w:rPr>
          <w:rFonts w:asciiTheme="majorBidi" w:hAnsiTheme="majorBidi"/>
          <w:b/>
          <w:bCs/>
          <w:i/>
          <w:iCs/>
          <w:sz w:val="44"/>
          <w:szCs w:val="44"/>
          <w:u w:val="single"/>
        </w:rPr>
        <w:t>Samedi 02.11.2024</w:t>
      </w:r>
    </w:p>
    <w:p w:rsidR="006674AE" w:rsidRPr="00A9119F" w:rsidRDefault="006674AE" w:rsidP="006674AE">
      <w:pPr>
        <w:rPr>
          <w:rFonts w:asciiTheme="majorBidi" w:hAnsiTheme="majorBidi"/>
          <w:b/>
          <w:bCs/>
          <w:i/>
          <w:iCs/>
          <w:sz w:val="44"/>
          <w:szCs w:val="44"/>
        </w:rPr>
      </w:pP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942"/>
        <w:gridCol w:w="1936"/>
        <w:gridCol w:w="1985"/>
        <w:gridCol w:w="1813"/>
        <w:gridCol w:w="1731"/>
      </w:tblGrid>
      <w:tr w:rsidR="006674AE" w:rsidTr="00060EBA">
        <w:trPr>
          <w:jc w:val="center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4AE" w:rsidRPr="00E141EA" w:rsidRDefault="006674AE" w:rsidP="00E620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E141EA"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  <w:t>lieux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4AE" w:rsidRDefault="006674AE" w:rsidP="00E620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141EA"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  <w:t>renco</w:t>
            </w: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ntres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4AE" w:rsidRDefault="006674AE" w:rsidP="00E620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categorie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  <w:proofErr w:type="spellEnd"/>
          </w:p>
        </w:tc>
      </w:tr>
      <w:tr w:rsidR="006674AE" w:rsidTr="00060EBA">
        <w:trPr>
          <w:jc w:val="center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4AE" w:rsidRDefault="00060EBA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AFIR</w:t>
            </w:r>
          </w:p>
          <w:p w:rsidR="00060EBA" w:rsidRDefault="00060EBA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4AE" w:rsidRDefault="00060EBA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USA -ASD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4AE" w:rsidRDefault="006674AE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4AE" w:rsidRDefault="006674AE" w:rsidP="00326E8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060EBA" w:rsidRDefault="00060EBA" w:rsidP="00326E8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 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4AE" w:rsidRDefault="006674AE" w:rsidP="00E620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ED11A9" w:rsidTr="00060EBA">
        <w:trPr>
          <w:jc w:val="center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9" w:rsidRDefault="00ED11A9" w:rsidP="00060EB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DELLYS ( 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huis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clos)</w:t>
            </w:r>
          </w:p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 -WRBM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A9" w:rsidRDefault="00ED11A9" w:rsidP="00326E8F">
            <w:pPr>
              <w:jc w:val="center"/>
            </w:pPr>
            <w:r w:rsidRPr="00A04CCF">
              <w:rPr>
                <w:rFonts w:asciiTheme="majorBidi" w:hAnsiTheme="majorBidi"/>
                <w:b/>
                <w:bCs/>
                <w:sz w:val="28"/>
                <w:szCs w:val="28"/>
              </w:rPr>
              <w:t>15 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9" w:rsidRDefault="00ED11A9" w:rsidP="00E620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ED11A9" w:rsidTr="00060EBA">
        <w:trPr>
          <w:jc w:val="center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SIDI DAOUD</w:t>
            </w:r>
          </w:p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LSD-CRBK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A9" w:rsidRDefault="00ED11A9" w:rsidP="00326E8F">
            <w:pPr>
              <w:jc w:val="center"/>
            </w:pPr>
            <w:r w:rsidRPr="00A04CCF">
              <w:rPr>
                <w:rFonts w:asciiTheme="majorBidi" w:hAnsiTheme="majorBidi"/>
                <w:b/>
                <w:bCs/>
                <w:sz w:val="28"/>
                <w:szCs w:val="28"/>
              </w:rPr>
              <w:t>15 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9" w:rsidRDefault="00ED11A9" w:rsidP="00E620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ED11A9" w:rsidTr="00060EBA">
        <w:trPr>
          <w:jc w:val="center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SAHEL BOUBERAK</w:t>
            </w:r>
          </w:p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USHA-CRBH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A9" w:rsidRDefault="00ED11A9" w:rsidP="00326E8F">
            <w:pPr>
              <w:jc w:val="center"/>
            </w:pPr>
            <w:r w:rsidRPr="00A04CCF">
              <w:rPr>
                <w:rFonts w:asciiTheme="majorBidi" w:hAnsiTheme="majorBidi"/>
                <w:b/>
                <w:bCs/>
                <w:sz w:val="28"/>
                <w:szCs w:val="28"/>
              </w:rPr>
              <w:t>15 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9" w:rsidRDefault="00ED11A9" w:rsidP="00E620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ED11A9" w:rsidTr="00060EBA">
        <w:trPr>
          <w:jc w:val="center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JSBA-ESB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1A9" w:rsidRDefault="00ED11A9" w:rsidP="00326E8F">
            <w:pPr>
              <w:jc w:val="center"/>
            </w:pPr>
            <w:r w:rsidRPr="00A04CCF">
              <w:rPr>
                <w:rFonts w:asciiTheme="majorBidi" w:hAnsiTheme="majorBidi"/>
                <w:b/>
                <w:bCs/>
                <w:sz w:val="28"/>
                <w:szCs w:val="28"/>
              </w:rPr>
              <w:t>15 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9" w:rsidRDefault="00ED11A9" w:rsidP="00E620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ED11A9" w:rsidTr="00060EBA">
        <w:trPr>
          <w:jc w:val="center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INH</w:t>
            </w:r>
          </w:p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OB-IRCB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9" w:rsidRDefault="00ED11A9" w:rsidP="00E62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9" w:rsidRDefault="00ED11A9" w:rsidP="00326E8F">
            <w:pPr>
              <w:jc w:val="center"/>
            </w:pPr>
            <w:r w:rsidRPr="00A04CCF">
              <w:rPr>
                <w:rFonts w:asciiTheme="majorBidi" w:hAnsiTheme="majorBidi"/>
                <w:b/>
                <w:bCs/>
                <w:sz w:val="28"/>
                <w:szCs w:val="28"/>
              </w:rPr>
              <w:t>15 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A9" w:rsidRDefault="00ED11A9" w:rsidP="00E620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6674AE" w:rsidRDefault="006674AE" w:rsidP="008128D2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/EXEMPT / </w:t>
      </w:r>
      <w:r w:rsidR="008128D2">
        <w:rPr>
          <w:rFonts w:asciiTheme="majorBidi" w:hAnsiTheme="majorBidi"/>
          <w:b/>
          <w:bCs/>
          <w:sz w:val="28"/>
          <w:szCs w:val="28"/>
        </w:rPr>
        <w:t>DRBC</w:t>
      </w:r>
    </w:p>
    <w:p w:rsidR="008128D2" w:rsidRDefault="008128D2" w:rsidP="008128D2">
      <w:pPr>
        <w:rPr>
          <w:rFonts w:asciiTheme="majorBidi" w:hAnsiTheme="majorBidi"/>
          <w:b/>
          <w:bCs/>
          <w:sz w:val="28"/>
          <w:szCs w:val="28"/>
        </w:rPr>
      </w:pPr>
    </w:p>
    <w:p w:rsidR="008128D2" w:rsidRDefault="008128D2" w:rsidP="008128D2">
      <w:pPr>
        <w:rPr>
          <w:rFonts w:asciiTheme="majorBidi" w:hAnsiTheme="majorBidi"/>
          <w:b/>
          <w:bCs/>
          <w:sz w:val="28"/>
          <w:szCs w:val="28"/>
        </w:rPr>
      </w:pPr>
    </w:p>
    <w:p w:rsidR="008128D2" w:rsidRPr="009D12B0" w:rsidRDefault="008128D2" w:rsidP="008128D2">
      <w:pPr>
        <w:rPr>
          <w:rFonts w:asciiTheme="majorBidi" w:hAnsiTheme="majorBidi"/>
          <w:b/>
          <w:bCs/>
          <w:sz w:val="28"/>
          <w:szCs w:val="28"/>
        </w:rPr>
      </w:pPr>
    </w:p>
    <w:p w:rsidR="006674AE" w:rsidRDefault="006674AE" w:rsidP="006674AE">
      <w:pPr>
        <w:jc w:val="center"/>
        <w:rPr>
          <w:rFonts w:asciiTheme="majorBidi" w:hAnsiTheme="majorBidi"/>
          <w:b/>
          <w:bCs/>
          <w:color w:val="FF0000"/>
          <w:sz w:val="40"/>
          <w:szCs w:val="40"/>
          <w:u w:val="single"/>
        </w:rPr>
      </w:pPr>
      <w:r>
        <w:rPr>
          <w:rFonts w:asciiTheme="majorBidi" w:hAnsiTheme="majorBidi"/>
          <w:b/>
          <w:bCs/>
          <w:color w:val="FF0000"/>
          <w:sz w:val="40"/>
          <w:szCs w:val="40"/>
          <w:u w:val="single"/>
        </w:rPr>
        <w:t>DIVISION PRE HONNEUR  SENIORS</w:t>
      </w:r>
    </w:p>
    <w:p w:rsidR="006674AE" w:rsidRDefault="008128D2" w:rsidP="006674AE">
      <w:pPr>
        <w:jc w:val="center"/>
        <w:rPr>
          <w:rFonts w:asciiTheme="majorBidi" w:hAnsiTheme="majorBidi"/>
          <w:sz w:val="40"/>
          <w:szCs w:val="40"/>
          <w:u w:val="single"/>
        </w:rPr>
      </w:pPr>
      <w:r>
        <w:rPr>
          <w:rFonts w:asciiTheme="majorBidi" w:hAnsiTheme="majorBidi"/>
          <w:b/>
          <w:bCs/>
          <w:sz w:val="40"/>
          <w:szCs w:val="40"/>
          <w:u w:val="single"/>
        </w:rPr>
        <w:t>1</w:t>
      </w:r>
      <w:r>
        <w:rPr>
          <w:rFonts w:asciiTheme="majorBidi" w:hAnsiTheme="majorBidi"/>
          <w:b/>
          <w:bCs/>
          <w:sz w:val="40"/>
          <w:szCs w:val="40"/>
          <w:u w:val="single"/>
          <w:vertAlign w:val="superscript"/>
        </w:rPr>
        <w:t xml:space="preserve">e </w:t>
      </w:r>
      <w:r w:rsidR="006674AE">
        <w:rPr>
          <w:rFonts w:asciiTheme="majorBidi" w:hAnsiTheme="majorBidi"/>
          <w:b/>
          <w:bCs/>
          <w:sz w:val="40"/>
          <w:szCs w:val="40"/>
          <w:u w:val="single"/>
        </w:rPr>
        <w:t xml:space="preserve"> JOURNEE  PHASE ALLER</w:t>
      </w:r>
    </w:p>
    <w:p w:rsidR="006674AE" w:rsidRDefault="006674AE" w:rsidP="008128D2">
      <w:pPr>
        <w:jc w:val="center"/>
        <w:rPr>
          <w:rFonts w:asciiTheme="majorBidi" w:hAnsiTheme="majorBidi"/>
          <w:b/>
          <w:bCs/>
          <w:i/>
          <w:iCs/>
          <w:sz w:val="40"/>
          <w:szCs w:val="40"/>
          <w:u w:val="single"/>
        </w:rPr>
      </w:pPr>
      <w:r>
        <w:rPr>
          <w:rFonts w:asciiTheme="majorBidi" w:hAnsiTheme="majorBidi"/>
          <w:b/>
          <w:bCs/>
          <w:i/>
          <w:iCs/>
          <w:sz w:val="40"/>
          <w:szCs w:val="40"/>
          <w:u w:val="single"/>
        </w:rPr>
        <w:t xml:space="preserve">VENDREDI </w:t>
      </w:r>
      <w:r w:rsidR="008128D2">
        <w:rPr>
          <w:rFonts w:asciiTheme="majorBidi" w:hAnsiTheme="majorBidi"/>
          <w:b/>
          <w:bCs/>
          <w:i/>
          <w:iCs/>
          <w:sz w:val="40"/>
          <w:szCs w:val="40"/>
          <w:u w:val="single"/>
        </w:rPr>
        <w:t>01.11.2024</w:t>
      </w:r>
      <w:r>
        <w:rPr>
          <w:rFonts w:asciiTheme="majorBidi" w:hAnsiTheme="majorBidi"/>
          <w:b/>
          <w:bCs/>
          <w:i/>
          <w:iCs/>
          <w:sz w:val="40"/>
          <w:szCs w:val="40"/>
          <w:u w:val="single"/>
        </w:rPr>
        <w:t xml:space="preserve"> 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942"/>
        <w:gridCol w:w="2268"/>
        <w:gridCol w:w="1653"/>
        <w:gridCol w:w="1813"/>
        <w:gridCol w:w="1731"/>
      </w:tblGrid>
      <w:tr w:rsidR="008128D2" w:rsidTr="008128D2">
        <w:trPr>
          <w:jc w:val="center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D2" w:rsidRPr="00E141EA" w:rsidRDefault="008128D2" w:rsidP="00CB6F6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E141EA"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141EA">
              <w:rPr>
                <w:rFonts w:asciiTheme="majorBidi" w:hAnsiTheme="majorBidi"/>
                <w:b/>
                <w:bCs/>
                <w:color w:val="FF0000"/>
                <w:sz w:val="28"/>
                <w:szCs w:val="28"/>
                <w:lang w:val="fr-FR"/>
              </w:rPr>
              <w:t>renco</w:t>
            </w: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ntres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categorie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D2" w:rsidRDefault="008128D2" w:rsidP="00CB6F6D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D2" w:rsidRDefault="008128D2" w:rsidP="00CB6F6D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  <w:proofErr w:type="spellEnd"/>
          </w:p>
        </w:tc>
      </w:tr>
      <w:tr w:rsidR="008128D2" w:rsidTr="008128D2">
        <w:trPr>
          <w:jc w:val="center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KEDDARA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RKEK-WRKD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D2" w:rsidRDefault="005E3386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 H00</w:t>
            </w:r>
          </w:p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8128D2" w:rsidTr="008128D2">
        <w:trPr>
          <w:jc w:val="center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592E98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ASNAB -WRB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D2" w:rsidRDefault="008128D2" w:rsidP="00CB6F6D">
            <w:pPr>
              <w:jc w:val="center"/>
            </w:pPr>
            <w:r w:rsidRPr="00A04CCF">
              <w:rPr>
                <w:rFonts w:asciiTheme="majorBidi" w:hAnsiTheme="majorBidi"/>
                <w:b/>
                <w:bCs/>
                <w:sz w:val="28"/>
                <w:szCs w:val="28"/>
              </w:rPr>
              <w:t>15 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8128D2" w:rsidTr="008128D2">
        <w:trPr>
          <w:jc w:val="center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592E98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 -BOH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D2" w:rsidRDefault="008128D2" w:rsidP="00CB6F6D">
            <w:pPr>
              <w:jc w:val="center"/>
            </w:pPr>
            <w:r w:rsidRPr="00A04CCF">
              <w:rPr>
                <w:rFonts w:asciiTheme="majorBidi" w:hAnsiTheme="majorBidi"/>
                <w:b/>
                <w:bCs/>
                <w:sz w:val="28"/>
                <w:szCs w:val="28"/>
              </w:rPr>
              <w:t>15 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8128D2" w:rsidTr="008128D2">
        <w:trPr>
          <w:jc w:val="center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ASFB-EST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D2" w:rsidRDefault="008128D2" w:rsidP="00CB6F6D">
            <w:pPr>
              <w:jc w:val="center"/>
            </w:pPr>
            <w:r w:rsidRPr="00A04CCF">
              <w:rPr>
                <w:rFonts w:asciiTheme="majorBidi" w:hAnsiTheme="majorBidi"/>
                <w:b/>
                <w:bCs/>
                <w:sz w:val="28"/>
                <w:szCs w:val="28"/>
              </w:rPr>
              <w:t>15 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8128D2" w:rsidTr="008128D2">
        <w:trPr>
          <w:jc w:val="center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TAOUERGA</w:t>
            </w:r>
          </w:p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ESS-FCI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D2" w:rsidRDefault="008128D2" w:rsidP="00CB6F6D">
            <w:pPr>
              <w:jc w:val="center"/>
            </w:pPr>
            <w:r w:rsidRPr="00A04CCF">
              <w:rPr>
                <w:rFonts w:asciiTheme="majorBidi" w:hAnsiTheme="majorBidi"/>
                <w:b/>
                <w:bCs/>
                <w:sz w:val="28"/>
                <w:szCs w:val="28"/>
              </w:rPr>
              <w:t>15 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8128D2" w:rsidTr="008128D2">
        <w:trPr>
          <w:jc w:val="center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SAHEL  BOUBERAK</w:t>
            </w:r>
          </w:p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USC -MCB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</w:pPr>
            <w:r w:rsidRPr="00A04CCF">
              <w:rPr>
                <w:rFonts w:asciiTheme="majorBidi" w:hAnsiTheme="majorBidi"/>
                <w:b/>
                <w:bCs/>
                <w:sz w:val="28"/>
                <w:szCs w:val="28"/>
              </w:rPr>
              <w:t>15 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8D2" w:rsidRDefault="008128D2" w:rsidP="00CB6F6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8128D2" w:rsidRDefault="008128D2" w:rsidP="008128D2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/EXEMPT / DRBC</w:t>
      </w:r>
    </w:p>
    <w:p w:rsidR="006674AE" w:rsidRPr="001A02DB" w:rsidRDefault="006674AE" w:rsidP="006674A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674AE" w:rsidRDefault="006674AE" w:rsidP="006674AE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CATEGORIE JEUNES</w:t>
      </w:r>
    </w:p>
    <w:p w:rsidR="006674AE" w:rsidRDefault="006674AE" w:rsidP="005F1BA0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Désignation </w:t>
      </w:r>
      <w:r w:rsidRPr="00225907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jeunes </w:t>
      </w:r>
      <w:r w:rsidR="005F1BA0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2</w:t>
      </w:r>
      <w:r w:rsidRPr="00225907">
        <w:rPr>
          <w:rFonts w:asciiTheme="majorBidi" w:hAnsiTheme="majorBidi"/>
          <w:b/>
          <w:bCs/>
          <w:color w:val="FF0000"/>
          <w:sz w:val="36"/>
          <w:szCs w:val="36"/>
          <w:u w:val="single"/>
          <w:vertAlign w:val="superscript"/>
          <w:lang w:bidi="ar-DZ"/>
        </w:rPr>
        <w:t>e</w:t>
      </w:r>
      <w:r w:rsidRPr="00225907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 journée  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« PHASE  ALLER. »</w:t>
      </w:r>
    </w:p>
    <w:p w:rsidR="006674AE" w:rsidRPr="000322A2" w:rsidRDefault="006674AE" w:rsidP="006674A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CENTRE</w:t>
      </w:r>
    </w:p>
    <w:p w:rsidR="006674AE" w:rsidRPr="00F5799D" w:rsidRDefault="005F1BA0" w:rsidP="005F1BA0">
      <w:pPr>
        <w:rPr>
          <w:rFonts w:asciiTheme="majorBidi" w:hAnsiTheme="majorBidi"/>
          <w:b/>
          <w:bCs/>
          <w:color w:val="1F497D"/>
          <w:sz w:val="32"/>
          <w:szCs w:val="32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 </w:t>
      </w:r>
      <w:r w:rsidRPr="00F5799D">
        <w:rPr>
          <w:rFonts w:asciiTheme="majorBidi" w:hAnsiTheme="majorBidi"/>
          <w:b/>
          <w:bCs/>
          <w:sz w:val="32"/>
          <w:szCs w:val="32"/>
        </w:rPr>
        <w:t>MERCREDI 30.10.2024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269"/>
        <w:gridCol w:w="1701"/>
        <w:gridCol w:w="1843"/>
        <w:gridCol w:w="2133"/>
      </w:tblGrid>
      <w:tr w:rsidR="006674AE" w:rsidTr="00E62010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6674AE" w:rsidTr="00E62010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AE" w:rsidRDefault="005F1BA0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AE" w:rsidRDefault="005F1BA0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 -CRBK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E62010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E62010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5F1BA0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E62010">
        <w:trPr>
          <w:trHeight w:val="22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1BA0" w:rsidRDefault="005F1BA0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BOUMERDES  </w:t>
            </w:r>
          </w:p>
          <w:p w:rsidR="006674AE" w:rsidRDefault="005F1BA0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INH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674AE" w:rsidRDefault="005F1BA0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OB-UCB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E62010">
        <w:trPr>
          <w:trHeight w:val="130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E62010">
        <w:trPr>
          <w:trHeight w:val="210"/>
          <w:jc w:val="center"/>
        </w:trPr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0B4E45" w:rsidRDefault="000B4E45" w:rsidP="006674A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566E1A" w:rsidRDefault="00566E1A" w:rsidP="006674A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674AE" w:rsidRPr="000B4E45" w:rsidRDefault="000B4E45" w:rsidP="006674AE">
      <w:pPr>
        <w:rPr>
          <w:rFonts w:asciiTheme="majorBidi" w:hAnsiTheme="majorBidi"/>
          <w:b/>
          <w:bCs/>
          <w:color w:val="1F497D"/>
          <w:sz w:val="36"/>
          <w:szCs w:val="36"/>
        </w:rPr>
      </w:pPr>
      <w:r w:rsidRPr="000B4E45">
        <w:rPr>
          <w:rFonts w:asciiTheme="majorBidi" w:hAnsiTheme="majorBidi"/>
          <w:b/>
          <w:bCs/>
          <w:sz w:val="36"/>
          <w:szCs w:val="36"/>
        </w:rPr>
        <w:lastRenderedPageBreak/>
        <w:t>JEUDI 31.10.2024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2268"/>
        <w:gridCol w:w="1462"/>
        <w:gridCol w:w="1843"/>
        <w:gridCol w:w="2133"/>
      </w:tblGrid>
      <w:tr w:rsidR="006674AE" w:rsidTr="006455B2">
        <w:trPr>
          <w:trHeight w:val="248"/>
          <w:jc w:val="center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6674AE" w:rsidTr="006455B2">
        <w:trPr>
          <w:trHeight w:val="248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AE" w:rsidRDefault="009C4200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AE" w:rsidRDefault="009C4200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ASNAB -ESS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6455B2">
        <w:trPr>
          <w:trHeight w:val="347"/>
          <w:jc w:val="center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6455B2">
        <w:trPr>
          <w:trHeight w:val="158"/>
          <w:jc w:val="center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6455B2">
        <w:trPr>
          <w:trHeight w:val="141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674AE" w:rsidRDefault="006455B2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674AE" w:rsidRDefault="006455B2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USC  -CMBT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6455B2">
        <w:trPr>
          <w:trHeight w:val="215"/>
          <w:jc w:val="center"/>
        </w:trPr>
        <w:tc>
          <w:tcPr>
            <w:tcW w:w="2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6455B2">
        <w:trPr>
          <w:trHeight w:val="140"/>
          <w:jc w:val="center"/>
        </w:trPr>
        <w:tc>
          <w:tcPr>
            <w:tcW w:w="2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455B2" w:rsidTr="006455B2">
        <w:trPr>
          <w:trHeight w:val="184"/>
          <w:jc w:val="center"/>
        </w:trPr>
        <w:tc>
          <w:tcPr>
            <w:tcW w:w="28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55B2" w:rsidRDefault="006455B2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SAHEL BOUBERAK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55B2" w:rsidRDefault="006455B2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WRBSM-USHA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5B2" w:rsidRDefault="006455B2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5B2" w:rsidRDefault="006455B2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5B2" w:rsidRDefault="006455B2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455B2" w:rsidTr="006455B2">
        <w:trPr>
          <w:trHeight w:val="199"/>
          <w:jc w:val="center"/>
        </w:trPr>
        <w:tc>
          <w:tcPr>
            <w:tcW w:w="2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55B2" w:rsidRDefault="006455B2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55B2" w:rsidRDefault="006455B2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5B2" w:rsidRDefault="006455B2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5B2" w:rsidRDefault="006455B2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5B2" w:rsidRDefault="006455B2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455B2" w:rsidTr="006455B2">
        <w:trPr>
          <w:trHeight w:val="156"/>
          <w:jc w:val="center"/>
        </w:trPr>
        <w:tc>
          <w:tcPr>
            <w:tcW w:w="2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55B2" w:rsidRDefault="006455B2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55B2" w:rsidRDefault="006455B2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5B2" w:rsidRDefault="006455B2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5B2" w:rsidRDefault="006455B2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5B2" w:rsidRDefault="006455B2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6674AE" w:rsidRPr="007B1C84" w:rsidRDefault="007B1C84" w:rsidP="006674A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2"/>
          <w:szCs w:val="32"/>
        </w:rPr>
      </w:pPr>
      <w:r w:rsidRPr="007B1C84">
        <w:rPr>
          <w:rFonts w:asciiTheme="majorBidi" w:hAnsiTheme="majorBidi"/>
          <w:b/>
          <w:bCs/>
          <w:i/>
          <w:iCs/>
          <w:sz w:val="32"/>
          <w:szCs w:val="32"/>
        </w:rPr>
        <w:t>Exempt : JSBA</w:t>
      </w:r>
    </w:p>
    <w:p w:rsidR="006674AE" w:rsidRDefault="006674AE" w:rsidP="006674AE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EST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 :</w:t>
      </w:r>
    </w:p>
    <w:p w:rsidR="006674AE" w:rsidRDefault="006455B2" w:rsidP="006674AE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MERCREDI  30.10.2024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1"/>
        <w:gridCol w:w="2268"/>
        <w:gridCol w:w="1745"/>
        <w:gridCol w:w="1843"/>
        <w:gridCol w:w="1708"/>
      </w:tblGrid>
      <w:tr w:rsidR="006674AE" w:rsidTr="005C3F5C">
        <w:trPr>
          <w:trHeight w:val="248"/>
          <w:jc w:val="center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6674AE" w:rsidTr="005C3F5C">
        <w:trPr>
          <w:trHeight w:val="248"/>
          <w:jc w:val="center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AE" w:rsidRDefault="005C3F5C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AE" w:rsidRDefault="005C3F5C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WRB-LSD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5C3F5C">
        <w:trPr>
          <w:trHeight w:val="347"/>
          <w:jc w:val="center"/>
        </w:trPr>
        <w:tc>
          <w:tcPr>
            <w:tcW w:w="30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5C3F5C">
        <w:trPr>
          <w:trHeight w:val="158"/>
          <w:jc w:val="center"/>
        </w:trPr>
        <w:tc>
          <w:tcPr>
            <w:tcW w:w="30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5C3F5C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5C3F5C" w:rsidTr="005C3F5C">
        <w:trPr>
          <w:trHeight w:val="158"/>
          <w:jc w:val="center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F5C" w:rsidRDefault="005C3F5C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SAHEL  BOUBERAK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F5C" w:rsidRDefault="005C3F5C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WSSB  -WRBM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5C" w:rsidRDefault="005C3F5C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3F5C" w:rsidRDefault="005C3F5C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3F5C" w:rsidRDefault="005C3F5C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5C3F5C" w:rsidTr="005C3F5C">
        <w:trPr>
          <w:trHeight w:val="158"/>
          <w:jc w:val="center"/>
        </w:trPr>
        <w:tc>
          <w:tcPr>
            <w:tcW w:w="30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3F5C" w:rsidRDefault="005C3F5C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3F5C" w:rsidRDefault="005C3F5C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5C" w:rsidRDefault="005C3F5C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3F5C" w:rsidRDefault="005C3F5C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3F5C" w:rsidRDefault="005C3F5C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5C3F5C" w:rsidTr="005C3F5C">
        <w:trPr>
          <w:trHeight w:val="158"/>
          <w:jc w:val="center"/>
        </w:trPr>
        <w:tc>
          <w:tcPr>
            <w:tcW w:w="30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3F5C" w:rsidRDefault="005C3F5C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3F5C" w:rsidRDefault="005C3F5C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F5C" w:rsidRDefault="005C3F5C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3F5C" w:rsidRDefault="005C3F5C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3F5C" w:rsidRDefault="005C3F5C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5C3F5C" w:rsidTr="005C3F5C">
        <w:trPr>
          <w:trHeight w:val="125"/>
          <w:jc w:val="center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3F5C" w:rsidRDefault="005C3F5C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(huis clos)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3F5C" w:rsidRDefault="005C3F5C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ASD- FCI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F5C" w:rsidRDefault="005C3F5C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3F5C" w:rsidRDefault="005C3F5C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3F5C" w:rsidRDefault="005C3F5C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5C3F5C" w:rsidTr="005C3F5C">
        <w:trPr>
          <w:trHeight w:val="110"/>
          <w:jc w:val="center"/>
        </w:trPr>
        <w:tc>
          <w:tcPr>
            <w:tcW w:w="3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3F5C" w:rsidRDefault="005C3F5C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3F5C" w:rsidRDefault="005C3F5C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F5C" w:rsidRDefault="005C3F5C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3F5C" w:rsidRDefault="005C3F5C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3F5C" w:rsidRDefault="005C3F5C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5C3F5C" w:rsidTr="005C3F5C">
        <w:trPr>
          <w:trHeight w:val="245"/>
          <w:jc w:val="center"/>
        </w:trPr>
        <w:tc>
          <w:tcPr>
            <w:tcW w:w="3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3F5C" w:rsidRDefault="005C3F5C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3F5C" w:rsidRDefault="005C3F5C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F5C" w:rsidRDefault="005C3F5C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3F5C" w:rsidRDefault="005C3F5C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3F5C" w:rsidRDefault="005C3F5C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CB0450" w:rsidTr="005C3F5C">
        <w:trPr>
          <w:trHeight w:val="171"/>
          <w:jc w:val="center"/>
        </w:trPr>
        <w:tc>
          <w:tcPr>
            <w:tcW w:w="30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450" w:rsidRDefault="00CB0450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TAOUERGA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450" w:rsidRDefault="00CB0450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EST  - OD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450" w:rsidRDefault="00CB0450" w:rsidP="00FC44F4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0450" w:rsidRDefault="00CB0450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0450" w:rsidRDefault="00CB0450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CB0450" w:rsidTr="005C3F5C">
        <w:trPr>
          <w:trHeight w:val="156"/>
          <w:jc w:val="center"/>
        </w:trPr>
        <w:tc>
          <w:tcPr>
            <w:tcW w:w="3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450" w:rsidRDefault="00CB0450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450" w:rsidRDefault="00CB0450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450" w:rsidRDefault="00CB0450" w:rsidP="00FC44F4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0450" w:rsidRDefault="00CB0450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0450" w:rsidRDefault="00CB0450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CB0450" w:rsidTr="005C3F5C">
        <w:trPr>
          <w:trHeight w:val="199"/>
          <w:jc w:val="center"/>
        </w:trPr>
        <w:tc>
          <w:tcPr>
            <w:tcW w:w="3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0450" w:rsidRDefault="00CB0450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0450" w:rsidRDefault="00CB0450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450" w:rsidRDefault="00CB0450" w:rsidP="00FC44F4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0450" w:rsidRDefault="00CB0450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0450" w:rsidRDefault="00CB0450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E965D5" w:rsidRDefault="00E965D5" w:rsidP="006674AE">
      <w:pPr>
        <w:rPr>
          <w:rFonts w:asciiTheme="majorBidi" w:hAnsiTheme="majorBidi"/>
          <w:b/>
          <w:bCs/>
          <w:color w:val="1F497D"/>
          <w:sz w:val="28"/>
          <w:szCs w:val="28"/>
        </w:rPr>
      </w:pPr>
    </w:p>
    <w:p w:rsidR="006674AE" w:rsidRPr="009D6542" w:rsidRDefault="00E965D5" w:rsidP="006674AE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JEUDI  31.10.2024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2410"/>
        <w:gridCol w:w="1418"/>
        <w:gridCol w:w="1739"/>
        <w:gridCol w:w="2133"/>
      </w:tblGrid>
      <w:tr w:rsidR="006674AE" w:rsidTr="00E62010">
        <w:trPr>
          <w:trHeight w:val="248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6674AE" w:rsidTr="00E62010">
        <w:trPr>
          <w:trHeight w:val="248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AE" w:rsidRDefault="00E965D5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AE" w:rsidRDefault="00E965D5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ESB-WRKD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E62010">
        <w:trPr>
          <w:trHeight w:val="347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E62010">
        <w:trPr>
          <w:trHeight w:val="158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6674AE" w:rsidRDefault="006674AE" w:rsidP="006674A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674AE" w:rsidRPr="00566E1A" w:rsidRDefault="00E965D5" w:rsidP="00566E1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EXEMPT/  USA</w:t>
      </w:r>
      <w:bookmarkStart w:id="0" w:name="_GoBack"/>
      <w:bookmarkEnd w:id="0"/>
    </w:p>
    <w:p w:rsidR="006674AE" w:rsidRDefault="006674AE" w:rsidP="006674AE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lastRenderedPageBreak/>
        <w:t>GROUPE  OUEST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 :</w:t>
      </w:r>
    </w:p>
    <w:p w:rsidR="006674AE" w:rsidRDefault="006674AE" w:rsidP="00FB2A94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     </w:t>
      </w:r>
      <w:r w:rsidR="00FB2A94">
        <w:rPr>
          <w:rFonts w:asciiTheme="majorBidi" w:hAnsiTheme="majorBidi"/>
          <w:b/>
          <w:bCs/>
          <w:sz w:val="28"/>
          <w:szCs w:val="28"/>
        </w:rPr>
        <w:t>MERCREDI  30.10.2024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127"/>
        <w:gridCol w:w="1843"/>
        <w:gridCol w:w="1843"/>
        <w:gridCol w:w="2133"/>
      </w:tblGrid>
      <w:tr w:rsidR="006674AE" w:rsidTr="00E62010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F1349F" w:rsidTr="00E62010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49F" w:rsidRDefault="00F1349F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K.KHECHNA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49F" w:rsidRDefault="00F1349F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RKEK  -BOH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349F" w:rsidRDefault="00F1349F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349F" w:rsidRDefault="00F1349F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49F" w:rsidRDefault="00F1349F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F1349F" w:rsidTr="00E62010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49F" w:rsidRDefault="00F1349F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49F" w:rsidRDefault="00F1349F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349F" w:rsidRDefault="00F1349F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349F" w:rsidRDefault="00F1349F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49F" w:rsidRDefault="00F1349F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F1349F" w:rsidTr="00E62010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49F" w:rsidRDefault="00F1349F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49F" w:rsidRDefault="00F1349F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349F" w:rsidRDefault="00F1349F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349F" w:rsidRDefault="00F1349F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49F" w:rsidRDefault="00F1349F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F1349F" w:rsidTr="00E62010">
        <w:trPr>
          <w:trHeight w:val="12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1349F" w:rsidRDefault="00F1349F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KEDDARA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1349F" w:rsidRDefault="00F1349F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ASN-SSC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349F" w:rsidRDefault="00F1349F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349F" w:rsidRDefault="00F1349F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49F" w:rsidRDefault="00F1349F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F1349F" w:rsidTr="00E62010">
        <w:trPr>
          <w:trHeight w:val="95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349F" w:rsidRDefault="00F1349F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349F" w:rsidRDefault="00F1349F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349F" w:rsidRDefault="00F1349F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349F" w:rsidRDefault="00F1349F" w:rsidP="00CB6F6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49F" w:rsidRDefault="00F1349F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E62010">
        <w:trPr>
          <w:trHeight w:val="260"/>
          <w:jc w:val="center"/>
        </w:trPr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F1349F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E62010">
        <w:trPr>
          <w:trHeight w:val="9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674AE" w:rsidRDefault="001A0FE3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674AE" w:rsidRDefault="001A0FE3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DRBC-OSB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E62010">
        <w:trPr>
          <w:trHeight w:val="215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E62010">
        <w:trPr>
          <w:trHeight w:val="140"/>
          <w:jc w:val="center"/>
        </w:trPr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0015C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</w:t>
            </w:r>
            <w:r w:rsidR="000015CA">
              <w:rPr>
                <w:rFonts w:asciiTheme="majorBidi" w:hAnsiTheme="majorBidi"/>
                <w:b/>
                <w:bCs/>
                <w:sz w:val="28"/>
                <w:szCs w:val="28"/>
              </w:rPr>
              <w:t>3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</w:t>
            </w:r>
            <w:r w:rsidR="000015CA">
              <w:rPr>
                <w:rFonts w:asciiTheme="majorBidi" w:hAnsiTheme="majorBidi"/>
                <w:b/>
                <w:bCs/>
                <w:sz w:val="28"/>
                <w:szCs w:val="28"/>
              </w:rPr>
              <w:t>0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6674AE" w:rsidRDefault="006674AE" w:rsidP="006674AE">
      <w:pPr>
        <w:rPr>
          <w:rFonts w:asciiTheme="majorBidi" w:hAnsiTheme="majorBidi"/>
          <w:b/>
          <w:bCs/>
          <w:sz w:val="28"/>
          <w:szCs w:val="28"/>
        </w:rPr>
      </w:pPr>
    </w:p>
    <w:p w:rsidR="006674AE" w:rsidRPr="00D617D9" w:rsidRDefault="0036749C" w:rsidP="0036749C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JEUDI  31.10.2024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127"/>
        <w:gridCol w:w="1843"/>
        <w:gridCol w:w="1843"/>
        <w:gridCol w:w="2133"/>
      </w:tblGrid>
      <w:tr w:rsidR="006674AE" w:rsidTr="00E62010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6674AE" w:rsidTr="00E62010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KEDDARA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AE" w:rsidRDefault="0036749C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 -CRBH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E62010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E62010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E62010">
        <w:trPr>
          <w:trHeight w:val="15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AE" w:rsidRDefault="0036749C" w:rsidP="00E620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AE" w:rsidRDefault="006C1ECB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IRCB-MCB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E62010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674AE" w:rsidTr="00E62010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4AE" w:rsidRDefault="006674AE" w:rsidP="00E620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4AE" w:rsidRDefault="006674AE" w:rsidP="00E620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6674AE" w:rsidRDefault="0036749C" w:rsidP="001F3A62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EXEMPT /O</w:t>
      </w:r>
      <w:r w:rsidR="001F3A62">
        <w:rPr>
          <w:rFonts w:asciiTheme="majorBidi" w:hAnsiTheme="majorBidi"/>
          <w:b/>
          <w:bCs/>
          <w:sz w:val="28"/>
          <w:szCs w:val="28"/>
        </w:rPr>
        <w:t>O</w:t>
      </w:r>
      <w:r>
        <w:rPr>
          <w:rFonts w:asciiTheme="majorBidi" w:hAnsiTheme="majorBidi"/>
          <w:b/>
          <w:bCs/>
          <w:sz w:val="28"/>
          <w:szCs w:val="28"/>
        </w:rPr>
        <w:t>M</w:t>
      </w:r>
    </w:p>
    <w:p w:rsidR="006674AE" w:rsidRDefault="006674AE" w:rsidP="006674AE">
      <w:pPr>
        <w:spacing w:after="0"/>
        <w:jc w:val="center"/>
        <w:rPr>
          <w:rFonts w:asciiTheme="majorBidi" w:hAnsiTheme="majorBidi"/>
          <w:b/>
          <w:bCs/>
          <w:sz w:val="28"/>
          <w:szCs w:val="28"/>
        </w:rPr>
      </w:pPr>
    </w:p>
    <w:p w:rsidR="006674AE" w:rsidRDefault="006674AE" w:rsidP="006674AE">
      <w:pPr>
        <w:spacing w:after="0"/>
        <w:jc w:val="center"/>
        <w:rPr>
          <w:rFonts w:asciiTheme="majorBidi" w:hAnsiTheme="majorBidi"/>
          <w:b/>
          <w:bCs/>
          <w:sz w:val="28"/>
          <w:szCs w:val="28"/>
        </w:rPr>
      </w:pPr>
    </w:p>
    <w:p w:rsidR="006674AE" w:rsidRDefault="006674AE" w:rsidP="006674AE">
      <w:pPr>
        <w:spacing w:after="0"/>
        <w:jc w:val="center"/>
        <w:rPr>
          <w:rFonts w:asciiTheme="majorBidi" w:hAnsiTheme="majorBidi"/>
          <w:b/>
          <w:bCs/>
          <w:sz w:val="28"/>
          <w:szCs w:val="28"/>
        </w:rPr>
      </w:pPr>
    </w:p>
    <w:p w:rsidR="006674AE" w:rsidRDefault="006674AE" w:rsidP="006674AE">
      <w:pPr>
        <w:spacing w:after="0"/>
        <w:jc w:val="center"/>
        <w:rPr>
          <w:rFonts w:asciiTheme="majorBidi" w:hAnsiTheme="majorBidi"/>
          <w:b/>
          <w:bCs/>
          <w:sz w:val="28"/>
          <w:szCs w:val="28"/>
        </w:rPr>
      </w:pPr>
    </w:p>
    <w:p w:rsidR="006674AE" w:rsidRDefault="006674AE" w:rsidP="006674AE">
      <w:pPr>
        <w:spacing w:after="0"/>
        <w:jc w:val="center"/>
        <w:rPr>
          <w:rFonts w:asciiTheme="majorBidi" w:hAnsiTheme="majorBidi"/>
          <w:b/>
          <w:bCs/>
          <w:sz w:val="28"/>
          <w:szCs w:val="28"/>
        </w:rPr>
      </w:pPr>
    </w:p>
    <w:p w:rsidR="006674AE" w:rsidRDefault="006674AE" w:rsidP="006674AE">
      <w:pPr>
        <w:spacing w:after="0"/>
        <w:jc w:val="center"/>
        <w:rPr>
          <w:rFonts w:asciiTheme="majorBidi" w:hAnsiTheme="majorBidi"/>
          <w:b/>
          <w:bCs/>
          <w:sz w:val="28"/>
          <w:szCs w:val="28"/>
        </w:rPr>
      </w:pPr>
    </w:p>
    <w:p w:rsidR="006674AE" w:rsidRDefault="006674AE" w:rsidP="006674AE">
      <w:pPr>
        <w:spacing w:after="0"/>
        <w:jc w:val="center"/>
        <w:rPr>
          <w:rFonts w:asciiTheme="majorBidi" w:hAnsiTheme="majorBidi"/>
          <w:b/>
          <w:bCs/>
          <w:sz w:val="28"/>
          <w:szCs w:val="28"/>
        </w:rPr>
      </w:pPr>
    </w:p>
    <w:p w:rsidR="006674AE" w:rsidRDefault="006674AE" w:rsidP="006674AE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6674AE" w:rsidRDefault="006674AE" w:rsidP="006674AE">
      <w:pPr>
        <w:spacing w:after="0"/>
        <w:jc w:val="center"/>
        <w:rPr>
          <w:rFonts w:asciiTheme="majorBidi" w:hAnsiTheme="majorBidi"/>
          <w:b/>
          <w:bCs/>
          <w:sz w:val="28"/>
          <w:szCs w:val="28"/>
        </w:rPr>
      </w:pPr>
    </w:p>
    <w:sectPr w:rsidR="006674AE" w:rsidSect="00E62010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217"/>
    <w:multiLevelType w:val="hybridMultilevel"/>
    <w:tmpl w:val="5E36DCA6"/>
    <w:lvl w:ilvl="0" w:tplc="F6A017C6">
      <w:start w:val="13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E5121"/>
    <w:multiLevelType w:val="hybridMultilevel"/>
    <w:tmpl w:val="367A749C"/>
    <w:lvl w:ilvl="0" w:tplc="9A5EB340">
      <w:start w:val="1"/>
      <w:numFmt w:val="decimal"/>
      <w:lvlText w:val="%1-"/>
      <w:lvlJc w:val="left"/>
      <w:pPr>
        <w:ind w:left="17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7" w:hanging="360"/>
      </w:pPr>
    </w:lvl>
    <w:lvl w:ilvl="2" w:tplc="040C001B" w:tentative="1">
      <w:start w:val="1"/>
      <w:numFmt w:val="lowerRoman"/>
      <w:lvlText w:val="%3."/>
      <w:lvlJc w:val="right"/>
      <w:pPr>
        <w:ind w:left="3207" w:hanging="180"/>
      </w:pPr>
    </w:lvl>
    <w:lvl w:ilvl="3" w:tplc="040C000F" w:tentative="1">
      <w:start w:val="1"/>
      <w:numFmt w:val="decimal"/>
      <w:lvlText w:val="%4."/>
      <w:lvlJc w:val="left"/>
      <w:pPr>
        <w:ind w:left="3927" w:hanging="360"/>
      </w:pPr>
    </w:lvl>
    <w:lvl w:ilvl="4" w:tplc="040C0019" w:tentative="1">
      <w:start w:val="1"/>
      <w:numFmt w:val="lowerLetter"/>
      <w:lvlText w:val="%5."/>
      <w:lvlJc w:val="left"/>
      <w:pPr>
        <w:ind w:left="4647" w:hanging="360"/>
      </w:pPr>
    </w:lvl>
    <w:lvl w:ilvl="5" w:tplc="040C001B" w:tentative="1">
      <w:start w:val="1"/>
      <w:numFmt w:val="lowerRoman"/>
      <w:lvlText w:val="%6."/>
      <w:lvlJc w:val="right"/>
      <w:pPr>
        <w:ind w:left="5367" w:hanging="180"/>
      </w:pPr>
    </w:lvl>
    <w:lvl w:ilvl="6" w:tplc="040C000F" w:tentative="1">
      <w:start w:val="1"/>
      <w:numFmt w:val="decimal"/>
      <w:lvlText w:val="%7."/>
      <w:lvlJc w:val="left"/>
      <w:pPr>
        <w:ind w:left="6087" w:hanging="360"/>
      </w:pPr>
    </w:lvl>
    <w:lvl w:ilvl="7" w:tplc="040C0019" w:tentative="1">
      <w:start w:val="1"/>
      <w:numFmt w:val="lowerLetter"/>
      <w:lvlText w:val="%8."/>
      <w:lvlJc w:val="left"/>
      <w:pPr>
        <w:ind w:left="6807" w:hanging="360"/>
      </w:pPr>
    </w:lvl>
    <w:lvl w:ilvl="8" w:tplc="040C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1D0164FB"/>
    <w:multiLevelType w:val="hybridMultilevel"/>
    <w:tmpl w:val="40183C26"/>
    <w:lvl w:ilvl="0" w:tplc="30B4E600"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4E52CC1"/>
    <w:multiLevelType w:val="hybridMultilevel"/>
    <w:tmpl w:val="E4D42C82"/>
    <w:lvl w:ilvl="0" w:tplc="8500E53C">
      <w:start w:val="13"/>
      <w:numFmt w:val="bullet"/>
      <w:lvlText w:val=""/>
      <w:lvlJc w:val="left"/>
      <w:pPr>
        <w:ind w:left="1288" w:hanging="360"/>
      </w:pPr>
      <w:rPr>
        <w:rFonts w:ascii="Symbol" w:eastAsiaTheme="majorEastAsia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271216B0"/>
    <w:multiLevelType w:val="hybridMultilevel"/>
    <w:tmpl w:val="05027E6E"/>
    <w:lvl w:ilvl="0" w:tplc="DB96BCB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72977"/>
    <w:multiLevelType w:val="hybridMultilevel"/>
    <w:tmpl w:val="E2F8D554"/>
    <w:lvl w:ilvl="0" w:tplc="D7F2F0E4">
      <w:numFmt w:val="bullet"/>
      <w:lvlText w:val="-"/>
      <w:lvlJc w:val="left"/>
      <w:pPr>
        <w:ind w:left="1407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59A308B6"/>
    <w:multiLevelType w:val="hybridMultilevel"/>
    <w:tmpl w:val="93CA2698"/>
    <w:lvl w:ilvl="0" w:tplc="6C707F5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>
    <w:nsid w:val="6A4942A7"/>
    <w:multiLevelType w:val="hybridMultilevel"/>
    <w:tmpl w:val="95E4CF56"/>
    <w:lvl w:ilvl="0" w:tplc="5AD4FBE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B1736"/>
    <w:multiLevelType w:val="hybridMultilevel"/>
    <w:tmpl w:val="DC2E61C6"/>
    <w:lvl w:ilvl="0" w:tplc="FD58AEA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FF93E5D"/>
    <w:multiLevelType w:val="hybridMultilevel"/>
    <w:tmpl w:val="A6E4E850"/>
    <w:lvl w:ilvl="0" w:tplc="12F49CE6">
      <w:start w:val="3"/>
      <w:numFmt w:val="bullet"/>
      <w:lvlText w:val="-"/>
      <w:lvlJc w:val="left"/>
      <w:pPr>
        <w:ind w:left="645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AE"/>
    <w:rsid w:val="000015CA"/>
    <w:rsid w:val="00013C01"/>
    <w:rsid w:val="00060EBA"/>
    <w:rsid w:val="000861D4"/>
    <w:rsid w:val="000A29D6"/>
    <w:rsid w:val="000B4E45"/>
    <w:rsid w:val="000D7FFC"/>
    <w:rsid w:val="000E7411"/>
    <w:rsid w:val="00132126"/>
    <w:rsid w:val="00133DC6"/>
    <w:rsid w:val="001946D0"/>
    <w:rsid w:val="001A0FE3"/>
    <w:rsid w:val="001D608D"/>
    <w:rsid w:val="001E00D2"/>
    <w:rsid w:val="001F3A62"/>
    <w:rsid w:val="00202AC2"/>
    <w:rsid w:val="00220277"/>
    <w:rsid w:val="00241EE9"/>
    <w:rsid w:val="00282C21"/>
    <w:rsid w:val="00287208"/>
    <w:rsid w:val="00316D76"/>
    <w:rsid w:val="00326E8F"/>
    <w:rsid w:val="00342E89"/>
    <w:rsid w:val="00347777"/>
    <w:rsid w:val="00354A9A"/>
    <w:rsid w:val="0036749C"/>
    <w:rsid w:val="00383E6E"/>
    <w:rsid w:val="00397893"/>
    <w:rsid w:val="003B4BF2"/>
    <w:rsid w:val="003C6B6D"/>
    <w:rsid w:val="00442B15"/>
    <w:rsid w:val="004B5D56"/>
    <w:rsid w:val="004F2F66"/>
    <w:rsid w:val="00505447"/>
    <w:rsid w:val="00566E1A"/>
    <w:rsid w:val="00592E98"/>
    <w:rsid w:val="005979FF"/>
    <w:rsid w:val="005B2393"/>
    <w:rsid w:val="005C3F5C"/>
    <w:rsid w:val="005E3386"/>
    <w:rsid w:val="005E7C5C"/>
    <w:rsid w:val="005F1BA0"/>
    <w:rsid w:val="00615148"/>
    <w:rsid w:val="00621208"/>
    <w:rsid w:val="006348A8"/>
    <w:rsid w:val="006455B2"/>
    <w:rsid w:val="006645DC"/>
    <w:rsid w:val="006674AE"/>
    <w:rsid w:val="006A2B06"/>
    <w:rsid w:val="006C1ECB"/>
    <w:rsid w:val="00740461"/>
    <w:rsid w:val="00747EBD"/>
    <w:rsid w:val="007B0D16"/>
    <w:rsid w:val="007B1C84"/>
    <w:rsid w:val="007C0D6F"/>
    <w:rsid w:val="007C4D99"/>
    <w:rsid w:val="007F0148"/>
    <w:rsid w:val="007F7562"/>
    <w:rsid w:val="008128D2"/>
    <w:rsid w:val="00825059"/>
    <w:rsid w:val="00900BD5"/>
    <w:rsid w:val="00926DB3"/>
    <w:rsid w:val="009479C5"/>
    <w:rsid w:val="00951147"/>
    <w:rsid w:val="009662BC"/>
    <w:rsid w:val="00973C84"/>
    <w:rsid w:val="00981910"/>
    <w:rsid w:val="009A79F8"/>
    <w:rsid w:val="009C4200"/>
    <w:rsid w:val="009D4D20"/>
    <w:rsid w:val="009F588D"/>
    <w:rsid w:val="00A00EE9"/>
    <w:rsid w:val="00A25AB8"/>
    <w:rsid w:val="00A42A22"/>
    <w:rsid w:val="00A43F6F"/>
    <w:rsid w:val="00A852B8"/>
    <w:rsid w:val="00AE5347"/>
    <w:rsid w:val="00B161B9"/>
    <w:rsid w:val="00B435AB"/>
    <w:rsid w:val="00B52C4A"/>
    <w:rsid w:val="00B54734"/>
    <w:rsid w:val="00B71CD7"/>
    <w:rsid w:val="00BA4D17"/>
    <w:rsid w:val="00BC0712"/>
    <w:rsid w:val="00BD24DF"/>
    <w:rsid w:val="00BE2B5F"/>
    <w:rsid w:val="00BE4824"/>
    <w:rsid w:val="00C11193"/>
    <w:rsid w:val="00C12A08"/>
    <w:rsid w:val="00C628FE"/>
    <w:rsid w:val="00C8576B"/>
    <w:rsid w:val="00CB0450"/>
    <w:rsid w:val="00CB6F6D"/>
    <w:rsid w:val="00CB79D1"/>
    <w:rsid w:val="00D03628"/>
    <w:rsid w:val="00D620EC"/>
    <w:rsid w:val="00D6649E"/>
    <w:rsid w:val="00D80CF6"/>
    <w:rsid w:val="00E62010"/>
    <w:rsid w:val="00E90132"/>
    <w:rsid w:val="00E95718"/>
    <w:rsid w:val="00E965D5"/>
    <w:rsid w:val="00EB188C"/>
    <w:rsid w:val="00EB4648"/>
    <w:rsid w:val="00ED11A9"/>
    <w:rsid w:val="00ED73EC"/>
    <w:rsid w:val="00EF0145"/>
    <w:rsid w:val="00F1349F"/>
    <w:rsid w:val="00F519D6"/>
    <w:rsid w:val="00F5799D"/>
    <w:rsid w:val="00F933D9"/>
    <w:rsid w:val="00FB2A94"/>
    <w:rsid w:val="00FB7704"/>
    <w:rsid w:val="00FC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AE"/>
    <w:rPr>
      <w:rFonts w:asciiTheme="majorHAnsi" w:eastAsiaTheme="majorEastAsia" w:hAnsiTheme="majorHAnsi" w:cstheme="majorBidi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6674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6674AE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6674AE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6674AE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6674AE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6674AE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6674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74AE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6674A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4AE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667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4AE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667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4AE"/>
    <w:rPr>
      <w:rFonts w:asciiTheme="majorHAnsi" w:eastAsiaTheme="majorEastAsia" w:hAnsiTheme="majorHAnsi" w:cstheme="majorBidi"/>
      <w:lang w:bidi="en-US"/>
    </w:rPr>
  </w:style>
  <w:style w:type="character" w:styleId="Lienhypertexte">
    <w:name w:val="Hyperlink"/>
    <w:basedOn w:val="Policepardfaut"/>
    <w:uiPriority w:val="99"/>
    <w:unhideWhenUsed/>
    <w:rsid w:val="00316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AE"/>
    <w:rPr>
      <w:rFonts w:asciiTheme="majorHAnsi" w:eastAsiaTheme="majorEastAsia" w:hAnsiTheme="majorHAnsi" w:cstheme="majorBidi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6674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6674AE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6674AE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6674AE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6674AE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6674AE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6674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74AE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6674A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4AE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667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4AE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667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4AE"/>
    <w:rPr>
      <w:rFonts w:asciiTheme="majorHAnsi" w:eastAsiaTheme="majorEastAsia" w:hAnsiTheme="majorHAnsi" w:cstheme="majorBidi"/>
      <w:lang w:bidi="en-US"/>
    </w:rPr>
  </w:style>
  <w:style w:type="character" w:styleId="Lienhypertexte">
    <w:name w:val="Hyperlink"/>
    <w:basedOn w:val="Policepardfaut"/>
    <w:uiPriority w:val="99"/>
    <w:unhideWhenUsed/>
    <w:rsid w:val="00316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71FB-C013-4BE1-960C-B9883B4C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2024-10-24T21:14:00Z</dcterms:created>
  <dcterms:modified xsi:type="dcterms:W3CDTF">2024-10-24T21:14:00Z</dcterms:modified>
</cp:coreProperties>
</file>